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1E2" w:rsidRDefault="00703512">
      <w:r>
        <w:rPr>
          <w:noProof/>
        </w:rPr>
        <w:drawing>
          <wp:inline distT="0" distB="0" distL="0" distR="0">
            <wp:extent cx="6817321" cy="9500259"/>
            <wp:effectExtent l="19050" t="0" r="25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41" cy="950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- автобиография;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образование;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сведения о трудовом и общем стаже;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сведения о предыдущем месте работы;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сведения о составе семьи;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паспортные данные;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сведения о воинском учете;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сведения о заработной плате сотрудника;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сведения о социальных льготах;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специальность;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занимаемая должность;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размер заработной платы;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наличие судимостей;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адрес места жительства;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домашний телефон;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содержание трудового договора;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содержание декларации, подаваемой в налоговую инспекцию;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</w:rPr>
        <w:t>подлинники и копии приказов по личному составу;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личные дела и трудовые книжки сотрудников;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основания к приказам по личному составу;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дела, содержащие материалы по повышению квалификации и переподготовке сотрудников, их аттестации, служебным расследованиям;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копии отчетов, направляемые в органы статистики;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копии документов об образовании;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результаты медицинского обследования на предмет годности к осуществлению трудовых обязанностей;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фотографии и иные сведения, относящиеся к персональным данным работника;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рекомендации, характеристики и т.п.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2.3. Указанные в п.2.2. сведения являются конфиденциальными и не подлежат разглашению иначе как по основаниям, предусмотренным законодательством РФ. Режим защиты персональных данных может быть снят по истечении 75 лет, если больший срок не предусмотрен законодательством или соглашением с работником.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szCs w:val="24"/>
        </w:rPr>
        <w:t>3. ОБЯЗАННОСТИ РАБОТОДАТЕЛЯ</w:t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 В целях исполнения требований законодательства РФ при обработке персональных данных, все работники Бюджетного учреждения должны исполнять установленный порядок работы: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3.1.1. 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3.1.3. 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3.1.4. Персональные данные работника о его политических, религиозных и иных убеждениях, частной жизни, а также членстве в общественных и профсоюзных организациях не подлежат сбору  учреждением, если иное не предусмотрено законодательством.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3.1.5. Защита персональных данных работника должна обеспечиваться полностью за счет работодателя.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3.1.6. Учреждение обязано при приеме на работу, а также при любых изменениях правил работы с персональными данными письменно знакомить с ними всех работников учреждения.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3.1.7.  Учреждение не имеет право принуждать работников к отказу от своих прав на защиту персональных данных.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szCs w:val="24"/>
        </w:rPr>
        <w:t>4. ОБЯЗАННОСТИ РАБОТНИКА</w:t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Работник обязан: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4.1. Передать работодателю все персональные данные, указанные в соответствующих документах.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4.2. В установленный правилами срок сообщать работодателю об изменении своих персональных данных.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Cs w:val="24"/>
        </w:rPr>
        <w:t>5. ПРАВА РАБОТНИКА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Работник имеет право: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5.1. На просмотр персональной информации, имеющейся к работодателю.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5.2. На свободный бесплатный и неограниченный доступ к своим персональным данным, в том числе право на получение подтверждающих документов в виде справок, копий или в виде иного другого официального документа.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5.3. На доступ к медицинским данным с помощью медицинского специалиста по своему выбору.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5.4. 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5.5. 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5.6. Обжаловать в судебном порядке любые неправомерные действия или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бездействие работодателя при обработке и защите персональных данных работника.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Cs w:val="24"/>
        </w:rPr>
        <w:t>6. СБОР, ОБРАБОТКА И ХРАНЕНИЕ ПЕРСОНАЛЬНЫХ ДАННЫХ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6.1. Обработка персональных данных работника - это получение информации из различных источников, ее хранение, обработка, а также любое другое использование.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 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 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6.2.1. Анкета содержит вопросы о персональных данных работника.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6.2.2. 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также как и исправления и зачеркивания. В этом случае работник обязан заполнить анкету заново.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6.2.3. Анкета работника хранится в личном деле у ответственного лица работодателя вместе с предоставленными документами.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6.2.4. Личное дело работника оформляется после вступления трудового договора в силу.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6.2.5.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</w:rPr>
        <w:t>Личное дело хранится в папках «дело» установленного образца, на которой указываются номер дела и Ф.И.О. работника.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6.2.6.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Личное дело включает две  фотографии работника 3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4 см.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6.2.7. Все документы личного дела хранятся строго в хронологическом порядке, с проставлением даты их получения, а также нумерации.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6.2.8. Личное дело после прекращения трудового договора с сотрудником передается в архив, и хранится установленные законодательством сроки.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szCs w:val="24"/>
        </w:rPr>
        <w:t>7. ПЕРЕДАЧА ПЕРСОНАЛЬНЫХ ДАННЫХ</w:t>
      </w:r>
      <w:r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7.1. При осуществлении передачи персональных данных работников третьим лицам работодатель обязан: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не передавать персональные данные работника для использования в коммерческих целях;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- давать доступ к персональным данным только лицам, имеющим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соответствующий допуск и использующих их только для выполнения конкретных полномочий;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Cs w:val="24"/>
        </w:rPr>
        <w:t>8. ДОСТУП К ПЕРСОНАЛЬНЫМ ДАННЫМ СОТРУДНИКА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8.1. Внутренний доступ (использование информации работниками учреждения).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Право доступа к персональным данным работника имеют: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заведующий ДОУ;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старший воспитатель;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заместитель заведующего по административно-хозяйственной работе;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медицинская сестра;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делопрозводитель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сам работник.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8.2. Внешний доступ (государственные структуры).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Персональные данные работников могут предоставляться только по запросу компетентных органов, имеющих соответствующие полномочия: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федеральная налоговая служба;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правоохранительные органы;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органы статистики;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бюро кредитных историй;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военкоматы;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органы социального страхования;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пенсионные фонды;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- подразделения муниципальных органов управления.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8.3. Другие организации (третьи лица).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Сведения о работнике (в том числе, уволенном,  из данных архива) предоставляются третьим лицам на основании письменного заявления самого работника.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8.4. Родственники и члены семей.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Персональные данные работника предоставляются родственникам или членам его семьи только с письменного разрешения работника.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szCs w:val="24"/>
        </w:rPr>
        <w:t>9. ЗАЩИТА ПЕРСОНАЛЬНЫХ ДАННЫХ РАБОТНИКОВ</w:t>
      </w:r>
      <w:r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9.1.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</w:rPr>
        <w:t>В рамках реализации пунктов настоящего Положения о защите персональных данных работников, заведующий  учреждения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 полученных данных, а также организации работы с ними.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9.2.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 Поступающие запросы от третьих лиц на предоставление персональной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информации о работнике должны визироваться юридической службой с резолюцией о возможности ответа и полноте предоставляемой информации.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9.3. Передача информации происходит только в письменном виде. Запрос должен быть сделан в письменном виде с указанием всех реквизитов лица, запрашивающего информацию. 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9.4. Все полученные персональные данные должны храниться в месте, исключающем несанкционированных доступ третьих лиц.</w:t>
      </w:r>
      <w:r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br/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szCs w:val="24"/>
        </w:rPr>
        <w:t>10. ОТВЕТСТВЕННОСТЬ ЗА РАЗГЛАШЕНИЕ ИНФОРМАЦИИ, СВЯЗАННОЙ С ПЕРСОНАЛЬНЫМИ ДАННЫМИ РАБОТНИКА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8"/>
          <w:szCs w:val="24"/>
        </w:rPr>
        <w:t>10.1. Лица, признанные виновными в нарушении положений настоящего Положения о защите персональных данных работником привлекаются к дисциплинарной, административной, гражданско-правовой и уголовной ответственности в порядке, предусмотренном законодательством РФ и локальными нормативными актами.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5F61A0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61A0" w:rsidRDefault="005F61A0" w:rsidP="005F61A0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№1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ВЕДОМОСТЬ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ознакомления работников 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муниципального дошкольного образовательного учреждения                                              детский сад  «Теремок» п. Чернышевск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 Положением "О защите персональных данных работников"</w:t>
      </w:r>
    </w:p>
    <w:p w:rsidR="001C4E08" w:rsidRDefault="001C4E08" w:rsidP="001C4E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104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700"/>
        <w:gridCol w:w="1416"/>
        <w:gridCol w:w="2126"/>
        <w:gridCol w:w="1700"/>
        <w:gridCol w:w="1416"/>
      </w:tblGrid>
      <w:tr w:rsidR="001C4E08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Ф.И.О </w:t>
            </w:r>
          </w:p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 ознакомления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Подпись</w:t>
            </w:r>
          </w:p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Ф.И.О</w:t>
            </w:r>
          </w:p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08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Подпись работника</w:t>
            </w: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-900"/>
                <w:tab w:val="left" w:pos="0"/>
                <w:tab w:val="left" w:pos="16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1C4E08" w:rsidRPr="005F61A0" w:rsidTr="002A174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8" w:rsidRPr="005F61A0" w:rsidRDefault="001C4E08" w:rsidP="002A1740">
            <w:pPr>
              <w:tabs>
                <w:tab w:val="left" w:pos="2842"/>
                <w:tab w:val="left" w:pos="3906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61A0">
        <w:rPr>
          <w:rFonts w:ascii="Times New Roman" w:eastAsia="Times New Roman" w:hAnsi="Times New Roman" w:cs="Times New Roman"/>
          <w:bCs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                                                                       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Приложение №2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Обязательство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неразглашении персональных данных работников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 муниципального  дошкольного образовательного учреждения                                           детский сад  «Теремок» п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.Ч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ернышевск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Я, ____________________________________________________________________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(фамилия, имя,  отчество, наименование должности  и подразделения)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C4E08" w:rsidRDefault="001C4E08" w:rsidP="001C4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 ,  обязуюсь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неразглашать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персональныеданные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  работников,  ставшие  мне  известными  в  связи с исполнением своих должностных обязанностей.</w:t>
      </w:r>
      <w:proofErr w:type="gramEnd"/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Об   ответственности  за  разглашение  персональных  данных  работников предупрежде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а).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Фамилия, имя, отчество______________________________ _______________________________________   _____________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                 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(наименование должности работника,                (роспись)</w:t>
      </w:r>
      <w:proofErr w:type="gramEnd"/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      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который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ознакомлен с текстом Положения)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"_____" _____________ 201__ г.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61A0" w:rsidRDefault="005F61A0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61A0" w:rsidRDefault="005F61A0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61A0" w:rsidRDefault="005F61A0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61A0" w:rsidRDefault="005F61A0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61A0" w:rsidRDefault="005F61A0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 Приложение № 3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СОГЛАСИЕ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РАБОТНИКА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муниципального  дошкольного образовательного учреждения                                                  детский сад «Теремок» п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.Ч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ернышевск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:rsidR="001C4E08" w:rsidRDefault="001C4E08" w:rsidP="001C4E0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Я,__________________________________________________________________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                              (Ф.И.О. полностью)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зарегистрированны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й(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) по адресу: 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               (индекс и адрес регистрации согласно паспорту)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паспорт серия __________№_____________ выдан_______________________________________________________________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____________________________________________________________________,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                 (орган, выдавший паспорт и дата выдачи)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являясь работником работников муниципального  дошкольного образовательного учреждения детский сад «Теремок» находящегося по адресу: 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Забайкальский край, п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.Ч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ернышевск, ул. Журавлёва 71а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своей волей и в своем интересе выражаю согласие: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  в целях информационного обеспечения для формирования общедоступных источников персональных данных (телефонных справочников, адресных книг, информации на сайте МДОУ детский сад «Теремок»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других документов, на обработку следующих персональных данных: фамилия, имя и отчество; дата рождения (в целях организации поздравлений с днем рождения и юбилейными датами); номера рабочих телефонов; адрес электронной почты; сведения о должности; уровень квалификационной категории, стаж 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работы, информация, содержащаяся в табеле учета рабочего времени,  фотографии на бумажном носителе и в электронной форме; иные данные, специально предоставленные мной для размещения в общедоступных источниках персональных данных;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на передачу в целях получения права на медицинские услуги в следующих персональных данных: фамилия, имя и отчество; дата рождения; пол; паспортные данные; адрес места регистрации (места проживания).  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Настоящее согласие вступает в силу с момента его подписания на срок действия трудового договора с МДОУ детский сад «Теремок», и в течение трех лет после окончания срока действия трудового договора, может быть отозвано путем подачи мною письменного заявления. Извещать о прекращении обработки моих общедоступных персональных данных не требую.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 /_____________________________________________________________/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 (подпись и фамилия, имя, отчество прописью полностью)</w:t>
      </w: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C4E08" w:rsidRDefault="001C4E08" w:rsidP="001C4E08">
      <w:pPr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«_____»_______________201__г.</w:t>
      </w:r>
    </w:p>
    <w:p w:rsidR="001C4E08" w:rsidRDefault="001C4E08" w:rsidP="001C4E08">
      <w:pPr>
        <w:rPr>
          <w:rFonts w:eastAsiaTheme="minorHAnsi"/>
          <w:sz w:val="24"/>
          <w:szCs w:val="24"/>
          <w:lang w:eastAsia="en-US"/>
        </w:rPr>
      </w:pPr>
    </w:p>
    <w:p w:rsidR="001C4E08" w:rsidRDefault="001C4E08" w:rsidP="001C4E08"/>
    <w:p w:rsidR="001C4E08" w:rsidRDefault="001C4E08" w:rsidP="0070351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03512" w:rsidRPr="000D5A68" w:rsidRDefault="000D5A68" w:rsidP="000D5A68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607381" cy="9207698"/>
            <wp:effectExtent l="19050" t="0" r="29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07" cy="921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512" w:rsidRPr="000D5A68" w:rsidSect="000D5A6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3512"/>
    <w:rsid w:val="000D5A68"/>
    <w:rsid w:val="001C4E08"/>
    <w:rsid w:val="005F61A0"/>
    <w:rsid w:val="006371E2"/>
    <w:rsid w:val="00703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2052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2017-03-23T02:17:00Z</dcterms:created>
  <dcterms:modified xsi:type="dcterms:W3CDTF">2017-03-23T02:29:00Z</dcterms:modified>
</cp:coreProperties>
</file>