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70" w:rsidRDefault="00EA0470" w:rsidP="00EA0470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 xml:space="preserve">Выставка поделок </w:t>
      </w:r>
    </w:p>
    <w:p w:rsidR="00EA0470" w:rsidRPr="0062437F" w:rsidRDefault="00EA0470" w:rsidP="00EA0470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>«Новогодняя игрушка своими руками»</w:t>
      </w:r>
    </w:p>
    <w:p w:rsidR="00EA0470" w:rsidRDefault="00EA0470" w:rsidP="00EA0470">
      <w:pPr>
        <w:spacing w:after="0"/>
        <w:jc w:val="center"/>
        <w:rPr>
          <w:rFonts w:ascii="Monotype Corsiva" w:hAnsi="Monotype Corsiva"/>
          <w:b/>
          <w:color w:val="4BACC6" w:themeColor="accent5"/>
          <w:sz w:val="52"/>
          <w:szCs w:val="52"/>
        </w:rPr>
      </w:pPr>
    </w:p>
    <w:p w:rsidR="00EA0470" w:rsidRPr="0062437F" w:rsidRDefault="00EA0470" w:rsidP="00EA0470">
      <w:pPr>
        <w:spacing w:after="0"/>
        <w:jc w:val="center"/>
        <w:rPr>
          <w:rFonts w:ascii="Monotype Corsiva" w:hAnsi="Monotype Corsiva"/>
          <w:b/>
          <w:color w:val="4BACC6" w:themeColor="accent5"/>
          <w:sz w:val="52"/>
          <w:szCs w:val="52"/>
        </w:rPr>
      </w:pPr>
      <w:r w:rsidRPr="0062437F">
        <w:rPr>
          <w:rFonts w:ascii="Monotype Corsiva" w:hAnsi="Monotype Corsiva"/>
          <w:b/>
          <w:color w:val="4BACC6" w:themeColor="accent5"/>
          <w:sz w:val="52"/>
          <w:szCs w:val="52"/>
        </w:rPr>
        <w:t xml:space="preserve">Висят на ветках шарики, </w:t>
      </w:r>
    </w:p>
    <w:p w:rsidR="00EA0470" w:rsidRPr="0062437F" w:rsidRDefault="00EA0470" w:rsidP="00EA0470">
      <w:pPr>
        <w:spacing w:after="0"/>
        <w:jc w:val="center"/>
        <w:rPr>
          <w:rFonts w:ascii="Monotype Corsiva" w:hAnsi="Monotype Corsiva"/>
          <w:b/>
          <w:color w:val="4BACC6" w:themeColor="accent5"/>
          <w:sz w:val="52"/>
          <w:szCs w:val="52"/>
        </w:rPr>
      </w:pPr>
      <w:r w:rsidRPr="0062437F">
        <w:rPr>
          <w:rFonts w:ascii="Monotype Corsiva" w:hAnsi="Monotype Corsiva"/>
          <w:b/>
          <w:color w:val="4BACC6" w:themeColor="accent5"/>
          <w:sz w:val="52"/>
          <w:szCs w:val="52"/>
        </w:rPr>
        <w:t xml:space="preserve">Волшебные фонарики, </w:t>
      </w:r>
    </w:p>
    <w:p w:rsidR="00EA0470" w:rsidRPr="0062437F" w:rsidRDefault="00EA0470" w:rsidP="00EA0470">
      <w:pPr>
        <w:spacing w:after="0"/>
        <w:jc w:val="center"/>
        <w:rPr>
          <w:rFonts w:ascii="Monotype Corsiva" w:hAnsi="Monotype Corsiva"/>
          <w:b/>
          <w:color w:val="4BACC6" w:themeColor="accent5"/>
          <w:sz w:val="52"/>
          <w:szCs w:val="52"/>
        </w:rPr>
      </w:pPr>
      <w:r w:rsidRPr="0062437F">
        <w:rPr>
          <w:rFonts w:ascii="Monotype Corsiva" w:hAnsi="Monotype Corsiva"/>
          <w:b/>
          <w:color w:val="4BACC6" w:themeColor="accent5"/>
          <w:sz w:val="52"/>
          <w:szCs w:val="52"/>
        </w:rPr>
        <w:t>И бусы, и снежинки,</w:t>
      </w:r>
    </w:p>
    <w:p w:rsidR="00EA0470" w:rsidRDefault="00EA0470" w:rsidP="00EA0470">
      <w:pPr>
        <w:spacing w:after="0"/>
        <w:jc w:val="center"/>
        <w:rPr>
          <w:rFonts w:ascii="Monotype Corsiva" w:hAnsi="Monotype Corsiva"/>
          <w:b/>
          <w:color w:val="4BACC6" w:themeColor="accent5"/>
          <w:sz w:val="52"/>
          <w:szCs w:val="52"/>
        </w:rPr>
      </w:pPr>
      <w:r w:rsidRPr="0062437F">
        <w:rPr>
          <w:rFonts w:ascii="Monotype Corsiva" w:hAnsi="Monotype Corsiva"/>
          <w:b/>
          <w:color w:val="4BACC6" w:themeColor="accent5"/>
          <w:sz w:val="52"/>
          <w:szCs w:val="52"/>
        </w:rPr>
        <w:t>И голубые льдинки.</w:t>
      </w:r>
    </w:p>
    <w:p w:rsidR="00EA0470" w:rsidRDefault="00EA0470" w:rsidP="00EA0470">
      <w:pPr>
        <w:spacing w:after="0"/>
        <w:jc w:val="center"/>
        <w:rPr>
          <w:rFonts w:ascii="Monotype Corsiva" w:hAnsi="Monotype Corsiva"/>
          <w:b/>
          <w:color w:val="4BACC6" w:themeColor="accent5"/>
          <w:sz w:val="52"/>
          <w:szCs w:val="52"/>
        </w:rPr>
      </w:pPr>
    </w:p>
    <w:p w:rsidR="00EA0470" w:rsidRDefault="00EA0470" w:rsidP="00EA0470">
      <w:pPr>
        <w:spacing w:after="0"/>
        <w:rPr>
          <w:rFonts w:ascii="Monotype Corsiva" w:hAnsi="Monotype Corsiva"/>
          <w:b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 xml:space="preserve">Новый год – самый любимый, самый семейный праздник. Он окутан уютом и теплом.  Полки магазинов буквально завалены игрушками, гирляндами. От такого разнообразия просто глаза разбегаются. Но, к сожалению, в них нет такого тепла, которое есть в игрушках сделанных своими руками. В этом году наш садик мы решили украсить именно самодельными игрушками и украшениями. </w:t>
      </w:r>
      <w:proofErr w:type="gramStart"/>
      <w:r>
        <w:rPr>
          <w:rFonts w:ascii="Monotype Corsiva" w:hAnsi="Monotype Corsiva"/>
          <w:b/>
          <w:color w:val="0070C0"/>
          <w:sz w:val="28"/>
          <w:szCs w:val="28"/>
        </w:rPr>
        <w:t>Посмотрите</w:t>
      </w:r>
      <w:proofErr w:type="gramEnd"/>
      <w:r>
        <w:rPr>
          <w:rFonts w:ascii="Monotype Corsiva" w:hAnsi="Monotype Corsiva"/>
          <w:b/>
          <w:color w:val="0070C0"/>
          <w:sz w:val="28"/>
          <w:szCs w:val="28"/>
        </w:rPr>
        <w:t xml:space="preserve"> какую красоту сделали наши родители и дети. </w:t>
      </w:r>
    </w:p>
    <w:p w:rsidR="005F0DB1" w:rsidRDefault="00EA0470">
      <w:r w:rsidRPr="00EA0470">
        <w:drawing>
          <wp:inline distT="0" distB="0" distL="0" distR="0">
            <wp:extent cx="5940425" cy="4453792"/>
            <wp:effectExtent l="19050" t="0" r="3175" b="0"/>
            <wp:docPr id="1" name="Рисунок 1" descr="C:\Documents and Settings\Администратор\Рабочий стол\теремок\Теремок (I)\новый год\P103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еремок\Теремок (I)\новый год\P1030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70" w:rsidRDefault="00EA0470">
      <w:r w:rsidRPr="00EA0470"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Documents and Settings\Администратор\Рабочий стол\теремок\Теремок (I)\новый год\P103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еремок\Теремок (I)\новый год\P103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70" w:rsidRDefault="00EA0470"/>
    <w:p w:rsidR="00EA0470" w:rsidRDefault="00EA0470"/>
    <w:p w:rsidR="00EA0470" w:rsidRDefault="00EA0470">
      <w:r w:rsidRPr="00EA0470">
        <w:lastRenderedPageBreak/>
        <w:drawing>
          <wp:inline distT="0" distB="0" distL="0" distR="0">
            <wp:extent cx="5940425" cy="4453792"/>
            <wp:effectExtent l="19050" t="0" r="3175" b="0"/>
            <wp:docPr id="9" name="Рисунок 9" descr="C:\Documents and Settings\Администратор\Рабочий стол\теремок\Теремок (I)\новый год\P103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теремок\Теремок (I)\новый год\P1030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70">
        <w:lastRenderedPageBreak/>
        <w:drawing>
          <wp:inline distT="0" distB="0" distL="0" distR="0">
            <wp:extent cx="5940425" cy="7923281"/>
            <wp:effectExtent l="19050" t="0" r="3175" b="0"/>
            <wp:docPr id="8" name="Рисунок 8" descr="C:\Documents and Settings\Администратор\Рабочий стол\теремок\Теремок (I)\новый год\P103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теремок\Теремок (I)\новый год\P1030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470" w:rsidSect="005F0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470"/>
    <w:rsid w:val="005F0DB1"/>
    <w:rsid w:val="00EA0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483</Characters>
  <Application>Microsoft Office Word</Application>
  <DocSecurity>0</DocSecurity>
  <Lines>4</Lines>
  <Paragraphs>1</Paragraphs>
  <ScaleCrop>false</ScaleCrop>
  <Company>Home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2015-05-27T14:21:00Z</dcterms:created>
  <dcterms:modified xsi:type="dcterms:W3CDTF">2015-05-27T14:23:00Z</dcterms:modified>
</cp:coreProperties>
</file>