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80" w:rsidRDefault="005611B6" w:rsidP="00814480">
      <w:pPr>
        <w:widowControl w:val="0"/>
        <w:autoSpaceDE w:val="0"/>
        <w:autoSpaceDN w:val="0"/>
        <w:adjustRightInd w:val="0"/>
        <w:spacing w:after="0" w:line="240" w:lineRule="auto"/>
        <w:ind w:left="8789"/>
        <w:jc w:val="right"/>
        <w:rPr>
          <w:rFonts w:ascii="Times New Roman" w:hAnsi="Times New Roman"/>
          <w:sz w:val="26"/>
          <w:szCs w:val="26"/>
        </w:rPr>
      </w:pPr>
      <w:r w:rsidRPr="00A20B1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5pt;margin-top:-42.7pt;width:767.9pt;height:543.55pt;z-index:1">
            <v:imagedata r:id="rId8" o:title=""/>
          </v:shape>
        </w:pict>
      </w:r>
    </w:p>
    <w:p w:rsidR="00E07F67" w:rsidRDefault="00E07F67" w:rsidP="00814480">
      <w:pPr>
        <w:widowControl w:val="0"/>
        <w:autoSpaceDE w:val="0"/>
        <w:autoSpaceDN w:val="0"/>
        <w:adjustRightInd w:val="0"/>
        <w:spacing w:after="0" w:line="240" w:lineRule="auto"/>
        <w:ind w:left="8789"/>
        <w:jc w:val="right"/>
        <w:rPr>
          <w:rFonts w:ascii="Times New Roman" w:hAnsi="Times New Roman"/>
          <w:sz w:val="26"/>
          <w:szCs w:val="26"/>
        </w:rPr>
      </w:pPr>
    </w:p>
    <w:p w:rsidR="00E07F67" w:rsidRPr="00EF6348" w:rsidRDefault="00E07F67" w:rsidP="00814480">
      <w:pPr>
        <w:widowControl w:val="0"/>
        <w:autoSpaceDE w:val="0"/>
        <w:autoSpaceDN w:val="0"/>
        <w:adjustRightInd w:val="0"/>
        <w:spacing w:after="0" w:line="240" w:lineRule="auto"/>
        <w:ind w:left="8789"/>
        <w:jc w:val="right"/>
        <w:rPr>
          <w:rFonts w:ascii="Times New Roman" w:hAnsi="Times New Roman"/>
          <w:sz w:val="26"/>
          <w:szCs w:val="26"/>
        </w:rPr>
      </w:pPr>
    </w:p>
    <w:p w:rsidR="00814480" w:rsidRPr="00EF6348" w:rsidRDefault="00814480" w:rsidP="00814480">
      <w:pPr>
        <w:spacing w:after="0" w:line="240" w:lineRule="auto"/>
        <w:rPr>
          <w:rFonts w:ascii="Times New Roman" w:hAnsi="Times New Roman"/>
          <w:sz w:val="4"/>
          <w:szCs w:val="4"/>
          <w:lang w:eastAsia="ru-RU"/>
        </w:rPr>
      </w:pPr>
      <w:r w:rsidRPr="00EF6348">
        <w:rPr>
          <w:rFonts w:ascii="Times New Roman" w:hAnsi="Times New Roman"/>
          <w:sz w:val="26"/>
          <w:szCs w:val="26"/>
        </w:rPr>
        <w:br w:type="page"/>
      </w:r>
    </w:p>
    <w:p w:rsidR="00814480" w:rsidRPr="00EF6348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Часть 1. Сведения об оказываемых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услугах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2"/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Раздел  </w:t>
      </w:r>
      <w:r w:rsidRPr="004B7A06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tbl>
      <w:tblPr>
        <w:tblW w:w="14033" w:type="dxa"/>
        <w:tblInd w:w="250" w:type="dxa"/>
        <w:tblLook w:val="00A0"/>
      </w:tblPr>
      <w:tblGrid>
        <w:gridCol w:w="10490"/>
        <w:gridCol w:w="2376"/>
        <w:gridCol w:w="1167"/>
      </w:tblGrid>
      <w:tr w:rsidR="00814480" w:rsidRPr="00EF6348" w:rsidTr="00386D09">
        <w:tc>
          <w:tcPr>
            <w:tcW w:w="10490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Уникальный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номер по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базовому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11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11.784.0</w:t>
            </w: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028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Реализация  основных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общеобразовательных программ  дошкольного образования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C97BA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</w:t>
            </w:r>
            <w:r w:rsidRPr="004B028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физические лица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top w:val="single" w:sz="6" w:space="0" w:color="auto"/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 Показатели, характеризующие объем и (или)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3"/>
      </w:r>
      <w:r w:rsidRPr="00EF6348">
        <w:rPr>
          <w:rFonts w:ascii="Times New Roman" w:hAnsi="Times New Roman" w:cs="Times New Roman"/>
          <w:sz w:val="26"/>
          <w:szCs w:val="26"/>
        </w:rPr>
        <w:t>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1275"/>
        <w:gridCol w:w="1174"/>
        <w:gridCol w:w="983"/>
        <w:gridCol w:w="974"/>
        <w:gridCol w:w="926"/>
        <w:gridCol w:w="2820"/>
        <w:gridCol w:w="1168"/>
        <w:gridCol w:w="830"/>
        <w:gridCol w:w="1054"/>
        <w:gridCol w:w="1245"/>
        <w:gridCol w:w="1066"/>
      </w:tblGrid>
      <w:tr w:rsidR="00814480" w:rsidRPr="00EF6348" w:rsidTr="00386D09">
        <w:trPr>
          <w:trHeight w:val="4"/>
        </w:trPr>
        <w:tc>
          <w:tcPr>
            <w:tcW w:w="475" w:type="pct"/>
            <w:vMerge w:val="restart"/>
            <w:tcBorders>
              <w:left w:val="single" w:sz="4" w:space="0" w:color="auto"/>
            </w:tcBorders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Уникал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ный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номер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реестровой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записи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49" w:type="pct"/>
            <w:gridSpan w:val="3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636" w:type="pct"/>
            <w:gridSpan w:val="2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рактеризующий условия (фо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мы) оказания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613" w:type="pct"/>
            <w:gridSpan w:val="3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 качества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127" w:type="pct"/>
            <w:gridSpan w:val="3"/>
            <w:vMerge w:val="restart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Значение показателя качества 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49" w:type="pct"/>
            <w:gridSpan w:val="3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36" w:type="pct"/>
            <w:gridSpan w:val="2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наименование показат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ля</w:t>
            </w:r>
          </w:p>
        </w:tc>
        <w:tc>
          <w:tcPr>
            <w:tcW w:w="669" w:type="pct"/>
            <w:gridSpan w:val="2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единица измер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ния по </w:t>
            </w:r>
            <w:hyperlink r:id="rId9" w:history="1">
              <w:r w:rsidRPr="00EF6348">
                <w:rPr>
                  <w:rFonts w:ascii="Times New Roman" w:hAnsi="Times New Roman"/>
                  <w:sz w:val="24"/>
                  <w:szCs w:val="26"/>
                  <w:lang w:eastAsia="ru-RU"/>
                </w:rPr>
                <w:t>ОКЕИ</w:t>
              </w:r>
            </w:hyperlink>
          </w:p>
        </w:tc>
        <w:tc>
          <w:tcPr>
            <w:tcW w:w="1127" w:type="pct"/>
            <w:gridSpan w:val="3"/>
            <w:vMerge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казателя)</w:t>
            </w:r>
          </w:p>
        </w:tc>
        <w:tc>
          <w:tcPr>
            <w:tcW w:w="329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944" w:type="pct"/>
            <w:vMerge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нование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814480" w:rsidRPr="00EF6348" w:rsidRDefault="00CF56DA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201</w:t>
            </w:r>
            <w:r w:rsidR="001209B5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(очере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д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ной ф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и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нансовый год)</w:t>
            </w: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814480" w:rsidRPr="00EF6348" w:rsidRDefault="001209B5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2019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планового периода)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CF56DA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1209B5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планов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го пери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329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 w:val="restart"/>
            <w:tcBorders>
              <w:left w:val="single" w:sz="4" w:space="0" w:color="auto"/>
            </w:tcBorders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22A">
              <w:rPr>
                <w:rFonts w:ascii="Times New Roman" w:hAnsi="Times New Roman"/>
                <w:sz w:val="24"/>
                <w:szCs w:val="24"/>
              </w:rPr>
              <w:lastRenderedPageBreak/>
              <w:t>0000000000076</w:t>
            </w:r>
            <w:r>
              <w:rPr>
                <w:rFonts w:ascii="Times New Roman" w:hAnsi="Times New Roman"/>
                <w:sz w:val="24"/>
                <w:szCs w:val="24"/>
              </w:rPr>
              <w:t>30084111784000301000301001100101</w:t>
            </w:r>
          </w:p>
          <w:p w:rsidR="00814480" w:rsidRPr="0077022A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D806EC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образов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тельные програ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мы д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школьн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го обр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зования</w:t>
            </w:r>
          </w:p>
        </w:tc>
        <w:tc>
          <w:tcPr>
            <w:tcW w:w="393" w:type="pct"/>
            <w:vMerge w:val="restart"/>
          </w:tcPr>
          <w:p w:rsidR="00814480" w:rsidRPr="000269CC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0269CC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н</w:t>
            </w:r>
            <w:r w:rsidRPr="000269CC">
              <w:rPr>
                <w:rFonts w:ascii="Times New Roman" w:hAnsi="Times New Roman"/>
                <w:sz w:val="24"/>
                <w:szCs w:val="26"/>
                <w:lang w:eastAsia="ru-RU"/>
              </w:rPr>
              <w:t>е ук</w:t>
            </w:r>
            <w:r w:rsidRPr="000269CC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0269CC">
              <w:rPr>
                <w:rFonts w:ascii="Times New Roman" w:hAnsi="Times New Roman"/>
                <w:sz w:val="24"/>
                <w:szCs w:val="26"/>
                <w:lang w:eastAsia="ru-RU"/>
              </w:rPr>
              <w:t>зано</w:t>
            </w:r>
          </w:p>
        </w:tc>
        <w:tc>
          <w:tcPr>
            <w:tcW w:w="329" w:type="pct"/>
          </w:tcPr>
          <w:p w:rsidR="00814480" w:rsidRPr="000269CC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386D09">
        <w:trPr>
          <w:trHeight w:val="1277"/>
        </w:trPr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  <w:vMerge/>
          </w:tcPr>
          <w:p w:rsidR="00814480" w:rsidRPr="000F096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93" w:type="pct"/>
            <w:vMerge/>
            <w:tcBorders>
              <w:bottom w:val="single" w:sz="4" w:space="0" w:color="auto"/>
            </w:tcBorders>
          </w:tcPr>
          <w:p w:rsidR="00814480" w:rsidRPr="000F096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814480" w:rsidRPr="00EF6348" w:rsidRDefault="00EC26F2" w:rsidP="00EC26F2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от 1</w:t>
            </w:r>
            <w:r w:rsid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года  до 7</w:t>
            </w:r>
            <w:r w:rsid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лет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очная</w:t>
            </w: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не указ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но</w:t>
            </w:r>
          </w:p>
        </w:tc>
        <w:tc>
          <w:tcPr>
            <w:tcW w:w="944" w:type="pct"/>
            <w:tcBorders>
              <w:bottom w:val="single" w:sz="4" w:space="0" w:color="auto"/>
              <w:right w:val="single" w:sz="6" w:space="0" w:color="auto"/>
            </w:tcBorders>
          </w:tcPr>
          <w:p w:rsidR="00814480" w:rsidRPr="00E51FC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1.Соответствие образ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вательной программы требованиям к содерж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нию и методам воспит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ния и обучения, реал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зуемым в ДОУ</w:t>
            </w:r>
          </w:p>
        </w:tc>
        <w:tc>
          <w:tcPr>
            <w:tcW w:w="391" w:type="pct"/>
            <w:tcBorders>
              <w:left w:val="single" w:sz="6" w:space="0" w:color="auto"/>
              <w:bottom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процент</w:t>
            </w:r>
          </w:p>
        </w:tc>
        <w:tc>
          <w:tcPr>
            <w:tcW w:w="278" w:type="pct"/>
            <w:tcBorders>
              <w:left w:val="single" w:sz="6" w:space="0" w:color="auto"/>
              <w:bottom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744</w:t>
            </w:r>
          </w:p>
        </w:tc>
        <w:tc>
          <w:tcPr>
            <w:tcW w:w="353" w:type="pct"/>
            <w:tcBorders>
              <w:bottom w:val="single" w:sz="4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100</w:t>
            </w:r>
          </w:p>
        </w:tc>
        <w:tc>
          <w:tcPr>
            <w:tcW w:w="417" w:type="pct"/>
            <w:tcBorders>
              <w:left w:val="single" w:sz="6" w:space="0" w:color="auto"/>
              <w:bottom w:val="single" w:sz="4" w:space="0" w:color="auto"/>
            </w:tcBorders>
          </w:tcPr>
          <w:p w:rsidR="00814480" w:rsidRPr="00EF6348" w:rsidRDefault="00BF7DD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  <w:r w:rsidR="00814480"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14480" w:rsidRPr="00EF6348" w:rsidRDefault="00BF7DD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  <w:r w:rsidR="00814480"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</w:tr>
      <w:tr w:rsidR="00814480" w:rsidRPr="00EF6348" w:rsidTr="001209B5">
        <w:trPr>
          <w:trHeight w:val="1671"/>
        </w:trPr>
        <w:tc>
          <w:tcPr>
            <w:tcW w:w="475" w:type="pct"/>
            <w:tcBorders>
              <w:left w:val="single" w:sz="4" w:space="0" w:color="auto"/>
            </w:tcBorders>
          </w:tcPr>
          <w:p w:rsidR="001209B5" w:rsidRDefault="001209B5" w:rsidP="001209B5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22A">
              <w:rPr>
                <w:rFonts w:ascii="Times New Roman" w:hAnsi="Times New Roman"/>
                <w:sz w:val="24"/>
                <w:szCs w:val="24"/>
              </w:rPr>
              <w:lastRenderedPageBreak/>
              <w:t>0000000000076</w:t>
            </w:r>
            <w:r>
              <w:rPr>
                <w:rFonts w:ascii="Times New Roman" w:hAnsi="Times New Roman"/>
                <w:sz w:val="24"/>
                <w:szCs w:val="24"/>
              </w:rPr>
              <w:t>30084111784000301000301001100101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</w:tcPr>
          <w:p w:rsidR="00814480" w:rsidRPr="000F096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93" w:type="pct"/>
          </w:tcPr>
          <w:p w:rsidR="00814480" w:rsidRPr="00460F8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9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814480" w:rsidRPr="00E51FC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2.Доля родителей</w:t>
            </w:r>
          </w:p>
          <w:p w:rsidR="00814480" w:rsidRPr="00E51FC9" w:rsidRDefault="00814480" w:rsidP="00204FD2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(законных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дставит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лей)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удовлетворенных условиями и качест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вом 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предоставляемой услуги</w:t>
            </w: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процент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744</w:t>
            </w:r>
          </w:p>
        </w:tc>
        <w:tc>
          <w:tcPr>
            <w:tcW w:w="353" w:type="pct"/>
            <w:tcBorders>
              <w:right w:val="single" w:sz="4" w:space="0" w:color="auto"/>
            </w:tcBorders>
          </w:tcPr>
          <w:p w:rsidR="00814480" w:rsidRPr="00EF6348" w:rsidRDefault="00BF7DD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98</w:t>
            </w:r>
          </w:p>
        </w:tc>
        <w:tc>
          <w:tcPr>
            <w:tcW w:w="417" w:type="pct"/>
            <w:tcBorders>
              <w:left w:val="single" w:sz="4" w:space="0" w:color="auto"/>
            </w:tcBorders>
          </w:tcPr>
          <w:p w:rsidR="00814480" w:rsidRPr="00EF6348" w:rsidRDefault="00BF7DD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99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BF7DD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  <w:r w:rsidR="00814480"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</w:tr>
      <w:tr w:rsidR="00814480" w:rsidTr="00386D09">
        <w:tblPrEx>
          <w:tblLook w:val="0000"/>
        </w:tblPrEx>
        <w:trPr>
          <w:trHeight w:val="74"/>
        </w:trPr>
        <w:tc>
          <w:tcPr>
            <w:tcW w:w="475" w:type="pct"/>
          </w:tcPr>
          <w:p w:rsidR="00814480" w:rsidRPr="001209B5" w:rsidRDefault="001209B5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22A">
              <w:rPr>
                <w:rFonts w:ascii="Times New Roman" w:hAnsi="Times New Roman"/>
                <w:sz w:val="24"/>
                <w:szCs w:val="24"/>
              </w:rPr>
              <w:t>0000000000076</w:t>
            </w:r>
            <w:r>
              <w:rPr>
                <w:rFonts w:ascii="Times New Roman" w:hAnsi="Times New Roman"/>
                <w:sz w:val="24"/>
                <w:szCs w:val="24"/>
              </w:rPr>
              <w:t>30084111784000301000301001100101</w:t>
            </w:r>
          </w:p>
        </w:tc>
        <w:tc>
          <w:tcPr>
            <w:tcW w:w="427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814480" w:rsidRPr="00E51FC9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E51FC9">
              <w:rPr>
                <w:rFonts w:ascii="Times New Roman" w:hAnsi="Times New Roman"/>
                <w:sz w:val="24"/>
                <w:szCs w:val="24"/>
              </w:rPr>
              <w:t>3.Посещаемость</w:t>
            </w:r>
          </w:p>
        </w:tc>
        <w:tc>
          <w:tcPr>
            <w:tcW w:w="391" w:type="pct"/>
          </w:tcPr>
          <w:p w:rsidR="00814480" w:rsidRPr="001209B5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209B5">
              <w:rPr>
                <w:rFonts w:ascii="Times New Roman" w:hAnsi="Times New Roman"/>
                <w:sz w:val="24"/>
                <w:szCs w:val="26"/>
              </w:rPr>
              <w:t>процент</w:t>
            </w:r>
          </w:p>
        </w:tc>
        <w:tc>
          <w:tcPr>
            <w:tcW w:w="278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744</w:t>
            </w:r>
          </w:p>
        </w:tc>
        <w:tc>
          <w:tcPr>
            <w:tcW w:w="353" w:type="pct"/>
          </w:tcPr>
          <w:p w:rsidR="00814480" w:rsidRPr="00AF345F" w:rsidRDefault="00BF7DD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75</w:t>
            </w:r>
          </w:p>
        </w:tc>
        <w:tc>
          <w:tcPr>
            <w:tcW w:w="417" w:type="pct"/>
          </w:tcPr>
          <w:p w:rsidR="00814480" w:rsidRPr="00AF345F" w:rsidRDefault="00BF7DD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80</w:t>
            </w:r>
          </w:p>
        </w:tc>
        <w:tc>
          <w:tcPr>
            <w:tcW w:w="357" w:type="pct"/>
          </w:tcPr>
          <w:p w:rsidR="00814480" w:rsidRPr="00AF345F" w:rsidRDefault="00BF7DD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85</w:t>
            </w:r>
          </w:p>
        </w:tc>
      </w:tr>
      <w:tr w:rsidR="00814480" w:rsidTr="00386D09">
        <w:tblPrEx>
          <w:tblLook w:val="0000"/>
        </w:tblPrEx>
        <w:trPr>
          <w:trHeight w:val="113"/>
        </w:trPr>
        <w:tc>
          <w:tcPr>
            <w:tcW w:w="475" w:type="pct"/>
          </w:tcPr>
          <w:p w:rsidR="00814480" w:rsidRDefault="001209B5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022A">
              <w:rPr>
                <w:rFonts w:ascii="Times New Roman" w:hAnsi="Times New Roman"/>
                <w:sz w:val="24"/>
                <w:szCs w:val="24"/>
              </w:rPr>
              <w:t>0000000000076</w:t>
            </w:r>
            <w:r>
              <w:rPr>
                <w:rFonts w:ascii="Times New Roman" w:hAnsi="Times New Roman"/>
                <w:sz w:val="24"/>
                <w:szCs w:val="24"/>
              </w:rPr>
              <w:t>30084111784000301000301001100101</w:t>
            </w:r>
          </w:p>
        </w:tc>
        <w:tc>
          <w:tcPr>
            <w:tcW w:w="427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814480" w:rsidRPr="00E51FC9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E51FC9">
              <w:rPr>
                <w:rFonts w:ascii="Times New Roman" w:hAnsi="Times New Roman"/>
                <w:sz w:val="24"/>
                <w:szCs w:val="24"/>
              </w:rPr>
              <w:t>4.Обеспеченность ка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рами </w:t>
            </w:r>
            <w:r w:rsidR="001209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укомплектова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н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ность штатов)</w:t>
            </w:r>
          </w:p>
        </w:tc>
        <w:tc>
          <w:tcPr>
            <w:tcW w:w="391" w:type="pct"/>
          </w:tcPr>
          <w:p w:rsidR="00814480" w:rsidRPr="001209B5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209B5">
              <w:rPr>
                <w:rFonts w:ascii="Times New Roman" w:hAnsi="Times New Roman"/>
                <w:sz w:val="24"/>
                <w:szCs w:val="26"/>
              </w:rPr>
              <w:t>процент</w:t>
            </w:r>
          </w:p>
        </w:tc>
        <w:tc>
          <w:tcPr>
            <w:tcW w:w="278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744</w:t>
            </w:r>
          </w:p>
        </w:tc>
        <w:tc>
          <w:tcPr>
            <w:tcW w:w="353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100</w:t>
            </w:r>
          </w:p>
        </w:tc>
        <w:tc>
          <w:tcPr>
            <w:tcW w:w="417" w:type="pct"/>
          </w:tcPr>
          <w:p w:rsidR="00814480" w:rsidRPr="00AF345F" w:rsidRDefault="00BF7DD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10</w:t>
            </w:r>
            <w:r w:rsidR="00814480" w:rsidRPr="00AF345F"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  <w:tc>
          <w:tcPr>
            <w:tcW w:w="357" w:type="pct"/>
          </w:tcPr>
          <w:p w:rsidR="00814480" w:rsidRPr="00AF345F" w:rsidRDefault="00BF7DD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10</w:t>
            </w:r>
            <w:r w:rsidR="00814480" w:rsidRPr="00AF345F"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</w:tr>
      <w:tr w:rsidR="00814480" w:rsidTr="00386D09">
        <w:tblPrEx>
          <w:tblLook w:val="0000"/>
        </w:tblPrEx>
        <w:trPr>
          <w:trHeight w:val="116"/>
        </w:trPr>
        <w:tc>
          <w:tcPr>
            <w:tcW w:w="475" w:type="pct"/>
          </w:tcPr>
          <w:p w:rsidR="00814480" w:rsidRPr="001209B5" w:rsidRDefault="001209B5" w:rsidP="001209B5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22A">
              <w:rPr>
                <w:rFonts w:ascii="Times New Roman" w:hAnsi="Times New Roman"/>
                <w:sz w:val="24"/>
                <w:szCs w:val="24"/>
              </w:rPr>
              <w:t>0000000000076</w:t>
            </w:r>
            <w:r>
              <w:rPr>
                <w:rFonts w:ascii="Times New Roman" w:hAnsi="Times New Roman"/>
                <w:sz w:val="24"/>
                <w:szCs w:val="24"/>
              </w:rPr>
              <w:t>30084111784000301000301001100101</w:t>
            </w:r>
          </w:p>
        </w:tc>
        <w:tc>
          <w:tcPr>
            <w:tcW w:w="427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814480" w:rsidRPr="00E51FC9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Количество  обосн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о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ванных жалоб потреб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и</w:t>
            </w:r>
            <w:r w:rsidR="001209B5">
              <w:rPr>
                <w:rFonts w:ascii="Times New Roman" w:hAnsi="Times New Roman"/>
                <w:sz w:val="24"/>
                <w:szCs w:val="24"/>
              </w:rPr>
              <w:t>телей (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воспитанников, их  родителей, законных представителей)</w:t>
            </w:r>
          </w:p>
        </w:tc>
        <w:tc>
          <w:tcPr>
            <w:tcW w:w="391" w:type="pct"/>
          </w:tcPr>
          <w:p w:rsidR="00814480" w:rsidRPr="001209B5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1209B5">
              <w:rPr>
                <w:rFonts w:ascii="Times New Roman" w:hAnsi="Times New Roman"/>
                <w:sz w:val="24"/>
                <w:szCs w:val="26"/>
              </w:rPr>
              <w:t>единиц</w:t>
            </w:r>
          </w:p>
        </w:tc>
        <w:tc>
          <w:tcPr>
            <w:tcW w:w="278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642</w:t>
            </w:r>
          </w:p>
        </w:tc>
        <w:tc>
          <w:tcPr>
            <w:tcW w:w="353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  <w:tc>
          <w:tcPr>
            <w:tcW w:w="417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  <w:tc>
          <w:tcPr>
            <w:tcW w:w="357" w:type="pct"/>
          </w:tcPr>
          <w:p w:rsidR="00814480" w:rsidRPr="00AF345F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F345F"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</w:tr>
    </w:tbl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Допустимые ( возможные)  отклонения от установленных показателей качества муниципальной услуги, в пределах которых</w:t>
      </w:r>
    </w:p>
    <w:p w:rsidR="00814480" w:rsidRPr="00596F86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муниципальное  задание считается выполненным (процентов)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5%</w:t>
      </w:r>
    </w:p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522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273"/>
        <w:gridCol w:w="847"/>
        <w:gridCol w:w="1282"/>
        <w:gridCol w:w="992"/>
        <w:gridCol w:w="992"/>
        <w:gridCol w:w="1273"/>
        <w:gridCol w:w="708"/>
        <w:gridCol w:w="714"/>
        <w:gridCol w:w="989"/>
        <w:gridCol w:w="995"/>
        <w:gridCol w:w="924"/>
        <w:gridCol w:w="921"/>
        <w:gridCol w:w="918"/>
        <w:gridCol w:w="921"/>
      </w:tblGrid>
      <w:tr w:rsidR="00814480" w:rsidRPr="00EF6348" w:rsidTr="00814480">
        <w:trPr>
          <w:trHeight w:val="20"/>
        </w:trPr>
        <w:tc>
          <w:tcPr>
            <w:tcW w:w="551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Уникальный номер реес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т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ровой записи</w:t>
            </w:r>
          </w:p>
        </w:tc>
        <w:tc>
          <w:tcPr>
            <w:tcW w:w="1101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642" w:type="pct"/>
            <w:gridSpan w:val="2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рактеризующий условия (формы) оказания мун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ципальной усл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ги</w:t>
            </w:r>
          </w:p>
        </w:tc>
        <w:tc>
          <w:tcPr>
            <w:tcW w:w="872" w:type="pct"/>
            <w:gridSpan w:val="3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 объема м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ниципальной услуги</w:t>
            </w:r>
          </w:p>
        </w:tc>
        <w:tc>
          <w:tcPr>
            <w:tcW w:w="941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Значение показателя об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ъ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ема муниципальной усл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ги</w:t>
            </w:r>
          </w:p>
        </w:tc>
        <w:tc>
          <w:tcPr>
            <w:tcW w:w="893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Среднегодовой размер платы (цена, тариф)</w:t>
            </w: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01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42" w:type="pct"/>
            <w:gridSpan w:val="2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2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наимен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вание п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казателя</w:t>
            </w:r>
          </w:p>
        </w:tc>
        <w:tc>
          <w:tcPr>
            <w:tcW w:w="460" w:type="pct"/>
            <w:gridSpan w:val="2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единица измерения по </w:t>
            </w:r>
            <w:hyperlink r:id="rId10" w:history="1">
              <w:r w:rsidRPr="00814480">
                <w:rPr>
                  <w:rFonts w:ascii="Times New Roman" w:hAnsi="Times New Roman"/>
                  <w:sz w:val="24"/>
                  <w:szCs w:val="26"/>
                  <w:lang w:eastAsia="ru-RU"/>
                </w:rPr>
                <w:t>ОКЕИ</w:t>
              </w:r>
            </w:hyperlink>
          </w:p>
        </w:tc>
        <w:tc>
          <w:tcPr>
            <w:tcW w:w="941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93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274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41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412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ние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320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8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(очере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ной ф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нанс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вый год)</w:t>
            </w:r>
          </w:p>
        </w:tc>
        <w:tc>
          <w:tcPr>
            <w:tcW w:w="322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9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периода)</w:t>
            </w:r>
          </w:p>
        </w:tc>
        <w:tc>
          <w:tcPr>
            <w:tcW w:w="299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5073D5" w:rsidRP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 xml:space="preserve">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  <w:tc>
          <w:tcPr>
            <w:tcW w:w="298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405297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8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 xml:space="preserve">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(оч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редной фина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совый год)</w:t>
            </w:r>
          </w:p>
        </w:tc>
        <w:tc>
          <w:tcPr>
            <w:tcW w:w="297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405297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9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 xml:space="preserve">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20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1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274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41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41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320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32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29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13</w:t>
            </w:r>
          </w:p>
        </w:tc>
        <w:tc>
          <w:tcPr>
            <w:tcW w:w="29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14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15</w:t>
            </w:r>
          </w:p>
        </w:tc>
      </w:tr>
      <w:tr w:rsidR="00814480" w:rsidRPr="00EF6348" w:rsidTr="00814480">
        <w:trPr>
          <w:trHeight w:val="1866"/>
        </w:trPr>
        <w:tc>
          <w:tcPr>
            <w:tcW w:w="55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000000000007630084111784000301000301001100101</w:t>
            </w:r>
          </w:p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Не указ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274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Не ук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зано</w:t>
            </w:r>
          </w:p>
        </w:tc>
        <w:tc>
          <w:tcPr>
            <w:tcW w:w="415" w:type="pct"/>
          </w:tcPr>
          <w:p w:rsidR="00814480" w:rsidRPr="00814480" w:rsidRDefault="00AB2281" w:rsidP="00AB22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</w:t>
            </w:r>
            <w:r w:rsidR="00814480" w:rsidRPr="008144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 до 7</w:t>
            </w:r>
            <w:r w:rsidR="00814480" w:rsidRPr="00814480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321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321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Не указ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412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ство во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питанн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29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1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320" w:type="pct"/>
          </w:tcPr>
          <w:p w:rsidR="00814480" w:rsidRPr="00814480" w:rsidRDefault="00204FD2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469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2" w:type="pct"/>
          </w:tcPr>
          <w:p w:rsidR="00814480" w:rsidRPr="00814480" w:rsidRDefault="00BF7DD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469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99" w:type="pct"/>
          </w:tcPr>
          <w:p w:rsidR="00814480" w:rsidRPr="00814480" w:rsidRDefault="00AF345F" w:rsidP="00AF3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469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98" w:type="pct"/>
          </w:tcPr>
          <w:p w:rsidR="00A56C24" w:rsidRDefault="00BF7DD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4C31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C31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 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  <w:tc>
          <w:tcPr>
            <w:tcW w:w="297" w:type="pct"/>
          </w:tcPr>
          <w:p w:rsidR="00BF7DD0" w:rsidRDefault="00BF7DD0" w:rsidP="00BF7D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108,35</w:t>
            </w:r>
          </w:p>
          <w:p w:rsidR="00814480" w:rsidRPr="00814480" w:rsidRDefault="00BF7DD0" w:rsidP="00BF7D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 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  <w:tc>
          <w:tcPr>
            <w:tcW w:w="298" w:type="pct"/>
          </w:tcPr>
          <w:p w:rsidR="00BF7DD0" w:rsidRDefault="00BF7DD0" w:rsidP="00BF7D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108,35</w:t>
            </w:r>
          </w:p>
          <w:p w:rsidR="00814480" w:rsidRPr="00814480" w:rsidRDefault="00BF7DD0" w:rsidP="00BF7D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 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</w:tr>
    </w:tbl>
    <w:p w:rsidR="00814480" w:rsidRPr="00EF6348" w:rsidRDefault="00814480" w:rsidP="00814480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Д</w:t>
      </w:r>
      <w:r w:rsidRPr="00EF6348">
        <w:rPr>
          <w:rFonts w:ascii="Times New Roman" w:hAnsi="Times New Roman"/>
          <w:sz w:val="26"/>
          <w:szCs w:val="26"/>
        </w:rPr>
        <w:t xml:space="preserve">опустимые (возможные) отклонения от установленных показателей объема </w:t>
      </w:r>
      <w:r>
        <w:rPr>
          <w:rFonts w:ascii="Times New Roman" w:hAnsi="Times New Roman"/>
          <w:sz w:val="26"/>
          <w:szCs w:val="26"/>
        </w:rPr>
        <w:t>муниципальной</w:t>
      </w:r>
      <w:r w:rsidRPr="00EF6348">
        <w:rPr>
          <w:rFonts w:ascii="Times New Roman" w:hAnsi="Times New Roman"/>
          <w:sz w:val="26"/>
          <w:szCs w:val="26"/>
        </w:rPr>
        <w:t xml:space="preserve"> услуги, в пределах которых </w:t>
      </w:r>
      <w:r>
        <w:rPr>
          <w:rFonts w:ascii="Times New Roman" w:hAnsi="Times New Roman"/>
          <w:sz w:val="26"/>
          <w:szCs w:val="26"/>
        </w:rPr>
        <w:t>муниц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пальное</w:t>
      </w:r>
      <w:r w:rsidRPr="00EF6348">
        <w:rPr>
          <w:rFonts w:ascii="Times New Roman" w:hAnsi="Times New Roman"/>
          <w:sz w:val="26"/>
          <w:szCs w:val="26"/>
        </w:rPr>
        <w:t xml:space="preserve"> задание считается вы</w:t>
      </w:r>
      <w:r>
        <w:rPr>
          <w:rFonts w:ascii="Times New Roman" w:hAnsi="Times New Roman"/>
          <w:sz w:val="26"/>
          <w:szCs w:val="26"/>
        </w:rPr>
        <w:t xml:space="preserve">полненным (процентов) </w:t>
      </w:r>
      <w:r>
        <w:rPr>
          <w:rFonts w:ascii="Times New Roman" w:hAnsi="Times New Roman"/>
          <w:b/>
          <w:sz w:val="26"/>
          <w:szCs w:val="26"/>
          <w:u w:val="single"/>
        </w:rPr>
        <w:t>5%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установления:</w:t>
      </w:r>
    </w:p>
    <w:p w:rsidR="00814480" w:rsidRPr="00B22728" w:rsidRDefault="00814480" w:rsidP="00814480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474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2"/>
        <w:gridCol w:w="3417"/>
        <w:gridCol w:w="1984"/>
        <w:gridCol w:w="2126"/>
        <w:gridCol w:w="5103"/>
      </w:tblGrid>
      <w:tr w:rsidR="00814480" w:rsidRPr="00EF6348" w:rsidTr="00386D09">
        <w:tc>
          <w:tcPr>
            <w:tcW w:w="1474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Нормативный правовой акт</w:t>
            </w:r>
          </w:p>
        </w:tc>
      </w:tr>
      <w:tr w:rsidR="00814480" w:rsidRPr="00EF6348" w:rsidTr="00386D09"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вид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принявший орган</w:t>
            </w:r>
          </w:p>
        </w:tc>
        <w:tc>
          <w:tcPr>
            <w:tcW w:w="1984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126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</w:t>
            </w:r>
          </w:p>
        </w:tc>
      </w:tr>
      <w:tr w:rsidR="00814480" w:rsidRPr="00EF6348" w:rsidTr="00386D09"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4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26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814480" w:rsidRPr="00EF6348" w:rsidTr="00386D09">
        <w:trPr>
          <w:trHeight w:val="608"/>
        </w:trPr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Совет Муниципального района «Чернышевский район»</w:t>
            </w:r>
          </w:p>
        </w:tc>
        <w:tc>
          <w:tcPr>
            <w:tcW w:w="1984" w:type="dxa"/>
          </w:tcPr>
          <w:p w:rsidR="00814480" w:rsidRPr="00EF6348" w:rsidRDefault="00BF7DD0" w:rsidP="00BF7DD0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 13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126" w:type="dxa"/>
          </w:tcPr>
          <w:p w:rsidR="00814480" w:rsidRPr="00EF6348" w:rsidRDefault="00814480" w:rsidP="00BF7DD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№ </w:t>
            </w:r>
            <w:r w:rsidR="00BF7DD0">
              <w:rPr>
                <w:rFonts w:ascii="Times New Roman" w:eastAsia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«Об установлении максимального размера платы, взимаемой с родителей ( законных представителей) за присмотр и уход за детьми, осваивающими образовательные программы дошкольного образования в 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ганизациях муниципального района «Че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нышевский район»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BF7DD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осуществляющих обр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="00CF56DA">
              <w:rPr>
                <w:rFonts w:ascii="Times New Roman" w:eastAsia="Times New Roman" w:hAnsi="Times New Roman" w:cs="Times New Roman"/>
                <w:sz w:val="26"/>
                <w:szCs w:val="26"/>
              </w:rPr>
              <w:t>зовательную деятельность»</w:t>
            </w: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 Порядок оказания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Федеральный  закон Российской Федерации от 31.07. 1998г. №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145- ФЗ « Бюджетный кодекс РФ».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Правительства РФ  от 2 сентября 2010 года №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671 «О порядке формирования государственного задания в отн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шении федеральных государственных учреждений и финансового обеспечения государственного задания».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Закон Российской Федерации от 29.12.2012 №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273- ФЗ « Об образовании в Российской Федерации».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врача РФ от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26 от 15 мая 2013 г. «Об утверждении СанПиН 2.4.1. 3049 13 «Сан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тарно- эпидемиологические требования к устройству, содержанию и организации режима работы в дошкольных образовательных организациях».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администрации муниципального района «Чернышевский район»  от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31 марта 2011 года «О порядке формирования муниципальных заданий  на </w:t>
      </w:r>
      <w:r w:rsidR="00BF7DD0">
        <w:rPr>
          <w:rFonts w:ascii="Times New Roman" w:hAnsi="Times New Roman" w:cs="Times New Roman"/>
          <w:sz w:val="26"/>
          <w:szCs w:val="26"/>
        </w:rPr>
        <w:t xml:space="preserve"> оказание муниципальных услуг (</w:t>
      </w:r>
      <w:r>
        <w:rPr>
          <w:rFonts w:ascii="Times New Roman" w:hAnsi="Times New Roman" w:cs="Times New Roman"/>
          <w:sz w:val="26"/>
          <w:szCs w:val="26"/>
        </w:rPr>
        <w:t>выполнение работ) для  учреждений  и  финансового обеспечения  выполнения муниципальных заданий».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 администрации  муниципального района  «Чернышевс</w:t>
      </w:r>
      <w:r w:rsidR="00405297">
        <w:rPr>
          <w:rFonts w:ascii="Times New Roman" w:hAnsi="Times New Roman" w:cs="Times New Roman"/>
          <w:sz w:val="26"/>
          <w:szCs w:val="26"/>
        </w:rPr>
        <w:t xml:space="preserve">кий район»  от 16  января  2012 </w:t>
      </w:r>
      <w:r>
        <w:rPr>
          <w:rFonts w:ascii="Times New Roman" w:hAnsi="Times New Roman" w:cs="Times New Roman"/>
          <w:sz w:val="26"/>
          <w:szCs w:val="26"/>
        </w:rPr>
        <w:t>года  № 33  «О внесении  изменений  в  Постановление админис</w:t>
      </w:r>
      <w:r w:rsidR="00BF7DD0">
        <w:rPr>
          <w:rFonts w:ascii="Times New Roman" w:hAnsi="Times New Roman" w:cs="Times New Roman"/>
          <w:sz w:val="26"/>
          <w:szCs w:val="26"/>
        </w:rPr>
        <w:t>трации муниципального района  «</w:t>
      </w:r>
      <w:r>
        <w:rPr>
          <w:rFonts w:ascii="Times New Roman" w:hAnsi="Times New Roman" w:cs="Times New Roman"/>
          <w:sz w:val="26"/>
          <w:szCs w:val="26"/>
        </w:rPr>
        <w:t xml:space="preserve">Чернышевский  район» от 15  декабря 2011 г. № 1494    </w:t>
      </w:r>
    </w:p>
    <w:p w:rsidR="00814480" w:rsidRDefault="00BF7DD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«Об утверждении услуг  (</w:t>
      </w:r>
      <w:r w:rsidR="00814480">
        <w:rPr>
          <w:rFonts w:ascii="Times New Roman" w:hAnsi="Times New Roman" w:cs="Times New Roman"/>
          <w:sz w:val="26"/>
          <w:szCs w:val="26"/>
        </w:rPr>
        <w:t>работ), оказываемых учрежд</w:t>
      </w:r>
      <w:r>
        <w:rPr>
          <w:rFonts w:ascii="Times New Roman" w:hAnsi="Times New Roman" w:cs="Times New Roman"/>
          <w:sz w:val="26"/>
          <w:szCs w:val="26"/>
        </w:rPr>
        <w:t>ениями муниципального района  «</w:t>
      </w:r>
      <w:r w:rsidR="00814480">
        <w:rPr>
          <w:rFonts w:ascii="Times New Roman" w:hAnsi="Times New Roman" w:cs="Times New Roman"/>
          <w:sz w:val="26"/>
          <w:szCs w:val="26"/>
        </w:rPr>
        <w:t>Чернышевский район».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Минобрнауки России от 30.08.2013г. №</w:t>
      </w:r>
      <w:r w:rsidR="00BF7D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1014 «Об утверждении Порядка организации и осуществления образовательной деятельности по основной общеобразовательной программе дошкольного образования».</w:t>
      </w:r>
    </w:p>
    <w:p w:rsidR="00814480" w:rsidRPr="00310699" w:rsidRDefault="00814480" w:rsidP="00F44990">
      <w:pPr>
        <w:pStyle w:val="ConsPlusNonformat"/>
        <w:jc w:val="both"/>
        <w:rPr>
          <w:rFonts w:ascii="Times New Roman" w:hAnsi="Times New Roman" w:cs="Times New Roman"/>
          <w:sz w:val="22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Устав МДОУ д</w:t>
      </w:r>
      <w:r w:rsidRPr="00781EC3">
        <w:rPr>
          <w:rFonts w:ascii="Times New Roman" w:hAnsi="Times New Roman" w:cs="Times New Roman"/>
          <w:sz w:val="26"/>
          <w:szCs w:val="26"/>
        </w:rPr>
        <w:t>/</w:t>
      </w:r>
      <w:r w:rsidR="00A56C24">
        <w:rPr>
          <w:rFonts w:ascii="Times New Roman" w:hAnsi="Times New Roman" w:cs="Times New Roman"/>
          <w:sz w:val="26"/>
          <w:szCs w:val="26"/>
        </w:rPr>
        <w:t>с «</w:t>
      </w:r>
      <w:r w:rsidR="00F0469D">
        <w:rPr>
          <w:rFonts w:ascii="Times New Roman" w:hAnsi="Times New Roman" w:cs="Times New Roman"/>
          <w:sz w:val="26"/>
          <w:szCs w:val="26"/>
        </w:rPr>
        <w:t>Теремок</w:t>
      </w:r>
      <w:r w:rsidR="004C31F7">
        <w:rPr>
          <w:rFonts w:ascii="Times New Roman" w:hAnsi="Times New Roman" w:cs="Times New Roman"/>
          <w:sz w:val="26"/>
          <w:szCs w:val="26"/>
        </w:rPr>
        <w:t xml:space="preserve">» п. </w:t>
      </w:r>
      <w:r w:rsidR="00F0469D">
        <w:rPr>
          <w:rFonts w:ascii="Times New Roman" w:hAnsi="Times New Roman" w:cs="Times New Roman"/>
          <w:sz w:val="26"/>
          <w:szCs w:val="26"/>
        </w:rPr>
        <w:t>Чернышевск</w:t>
      </w:r>
      <w:r w:rsidR="004C31F7">
        <w:rPr>
          <w:rFonts w:ascii="Times New Roman" w:hAnsi="Times New Roman" w:cs="Times New Roman"/>
          <w:sz w:val="26"/>
          <w:szCs w:val="26"/>
        </w:rPr>
        <w:t>.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30"/>
        <w:gridCol w:w="4930"/>
      </w:tblGrid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Способ информирования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Состав размещаемой информации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Частота обновления информации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Родительские собрания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об оказываемой  муниц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пальной услуге 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1 раз в квартал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 в помещении ОУ</w:t>
            </w:r>
          </w:p>
        </w:tc>
        <w:tc>
          <w:tcPr>
            <w:tcW w:w="1667" w:type="pct"/>
          </w:tcPr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официальные и иные документы о де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тельности учреждения (копии учред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тельных документов:  лицензия на право ведения образовательной деятельности, Устав и т.д.);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режим работы учреждения;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расписание  занятий;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информация  о коллективе учреждения..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изменения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 сети Интернет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Информация, определенная ФЗ  РФ № 273-ФЗ от 29.12.2012 г. «Об образовании в Российской Федерации» (гл.3, ст.29),</w:t>
            </w:r>
          </w:p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перечень образовательных услуг и пр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грамм.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изменения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во внешних источниках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 районной газете «Наше время»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4480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4480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4480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4480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516F" w:rsidRDefault="00814480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A5516F" w:rsidRDefault="00A5516F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516F" w:rsidRDefault="00A5516F" w:rsidP="0081448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4480" w:rsidRPr="005432EF" w:rsidRDefault="00814480" w:rsidP="00A5516F">
      <w:pPr>
        <w:spacing w:after="0" w:line="240" w:lineRule="auto"/>
        <w:jc w:val="center"/>
        <w:rPr>
          <w:rFonts w:ascii="Times New Roman" w:hAnsi="Times New Roman"/>
          <w:sz w:val="2"/>
          <w:szCs w:val="2"/>
          <w:lang w:eastAsia="ru-RU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Раздел  </w:t>
      </w:r>
      <w:r>
        <w:rPr>
          <w:rFonts w:ascii="Times New Roman" w:hAnsi="Times New Roman"/>
          <w:b/>
          <w:sz w:val="26"/>
          <w:szCs w:val="26"/>
          <w:u w:val="single"/>
        </w:rPr>
        <w:t>2</w:t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tbl>
      <w:tblPr>
        <w:tblW w:w="14033" w:type="dxa"/>
        <w:tblInd w:w="250" w:type="dxa"/>
        <w:tblLook w:val="00A0"/>
      </w:tblPr>
      <w:tblGrid>
        <w:gridCol w:w="10490"/>
        <w:gridCol w:w="2376"/>
        <w:gridCol w:w="1167"/>
      </w:tblGrid>
      <w:tr w:rsidR="00814480" w:rsidRPr="00EF6348" w:rsidTr="00386D09">
        <w:tc>
          <w:tcPr>
            <w:tcW w:w="10490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Уникальный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номер по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базовому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11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11.785</w:t>
            </w: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Присмотр и уход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C97BA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</w:t>
            </w:r>
            <w:r w:rsidRPr="004B028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физические лица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top w:val="single" w:sz="6" w:space="0" w:color="auto"/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 Показатели, характеризующие объем и (или)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4"/>
      </w:r>
      <w:r w:rsidRPr="00EF6348">
        <w:rPr>
          <w:rFonts w:ascii="Times New Roman" w:hAnsi="Times New Roman" w:cs="Times New Roman"/>
          <w:sz w:val="26"/>
          <w:szCs w:val="26"/>
        </w:rPr>
        <w:t>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1275"/>
        <w:gridCol w:w="1174"/>
        <w:gridCol w:w="983"/>
        <w:gridCol w:w="974"/>
        <w:gridCol w:w="926"/>
        <w:gridCol w:w="2820"/>
        <w:gridCol w:w="1168"/>
        <w:gridCol w:w="830"/>
        <w:gridCol w:w="1054"/>
        <w:gridCol w:w="1245"/>
        <w:gridCol w:w="1066"/>
      </w:tblGrid>
      <w:tr w:rsidR="00814480" w:rsidRPr="00EF6348" w:rsidTr="00386D09">
        <w:trPr>
          <w:trHeight w:val="4"/>
        </w:trPr>
        <w:tc>
          <w:tcPr>
            <w:tcW w:w="475" w:type="pct"/>
            <w:vMerge w:val="restart"/>
            <w:tcBorders>
              <w:left w:val="single" w:sz="4" w:space="0" w:color="auto"/>
            </w:tcBorders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Уникал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ный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номер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реестровой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записи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49" w:type="pct"/>
            <w:gridSpan w:val="3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636" w:type="pct"/>
            <w:gridSpan w:val="2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рактеризующий условия (фо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мы) оказания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613" w:type="pct"/>
            <w:gridSpan w:val="3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 качества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127" w:type="pct"/>
            <w:gridSpan w:val="3"/>
            <w:vMerge w:val="restart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Значение показателя качества 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49" w:type="pct"/>
            <w:gridSpan w:val="3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36" w:type="pct"/>
            <w:gridSpan w:val="2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наименование показат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ля</w:t>
            </w:r>
          </w:p>
        </w:tc>
        <w:tc>
          <w:tcPr>
            <w:tcW w:w="669" w:type="pct"/>
            <w:gridSpan w:val="2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единица измер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ния по </w:t>
            </w:r>
            <w:hyperlink r:id="rId11" w:history="1">
              <w:r w:rsidRPr="00EF6348">
                <w:rPr>
                  <w:rFonts w:ascii="Times New Roman" w:hAnsi="Times New Roman"/>
                  <w:sz w:val="24"/>
                  <w:szCs w:val="26"/>
                  <w:lang w:eastAsia="ru-RU"/>
                </w:rPr>
                <w:t>ОКЕИ</w:t>
              </w:r>
            </w:hyperlink>
          </w:p>
        </w:tc>
        <w:tc>
          <w:tcPr>
            <w:tcW w:w="1127" w:type="pct"/>
            <w:gridSpan w:val="3"/>
            <w:vMerge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казателя)</w:t>
            </w:r>
          </w:p>
        </w:tc>
        <w:tc>
          <w:tcPr>
            <w:tcW w:w="329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944" w:type="pct"/>
            <w:vMerge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нование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814480" w:rsidRPr="00EF6348" w:rsidRDefault="005073D5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2018 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(очере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д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ной ф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и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нансовый год)</w:t>
            </w: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814480" w:rsidRPr="00EF6348" w:rsidRDefault="005073D5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2019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планового периода)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405297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5073D5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20 </w:t>
            </w:r>
            <w:r w:rsidR="00814480"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планов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го пери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329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</w:tr>
      <w:tr w:rsidR="00AF345F" w:rsidRPr="00EF6348" w:rsidTr="00386D09">
        <w:trPr>
          <w:trHeight w:val="4"/>
        </w:trPr>
        <w:tc>
          <w:tcPr>
            <w:tcW w:w="475" w:type="pct"/>
            <w:vMerge w:val="restart"/>
            <w:tcBorders>
              <w:left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11785004300400006003100</w:t>
            </w:r>
          </w:p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345F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11785004300400006003100</w:t>
            </w:r>
          </w:p>
          <w:p w:rsidR="00AF345F" w:rsidRPr="0077022A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AF345F" w:rsidRPr="00D806EC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обуча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ю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щиеся, за исключ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нием д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тей- и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валидов</w:t>
            </w:r>
          </w:p>
        </w:tc>
        <w:tc>
          <w:tcPr>
            <w:tcW w:w="393" w:type="pct"/>
            <w:vMerge w:val="restart"/>
          </w:tcPr>
          <w:p w:rsidR="00AF345F" w:rsidRPr="00CE3604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н</w:t>
            </w:r>
            <w:r w:rsidRPr="00CE3604">
              <w:rPr>
                <w:rFonts w:ascii="Times New Roman" w:hAnsi="Times New Roman"/>
                <w:sz w:val="24"/>
                <w:szCs w:val="26"/>
                <w:lang w:eastAsia="ru-RU"/>
              </w:rPr>
              <w:t>е ук</w:t>
            </w:r>
            <w:r w:rsidRPr="00CE3604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CE3604">
              <w:rPr>
                <w:rFonts w:ascii="Times New Roman" w:hAnsi="Times New Roman"/>
                <w:sz w:val="24"/>
                <w:szCs w:val="26"/>
                <w:lang w:eastAsia="ru-RU"/>
              </w:rPr>
              <w:t>зано</w:t>
            </w:r>
          </w:p>
        </w:tc>
        <w:tc>
          <w:tcPr>
            <w:tcW w:w="329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не ук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зано</w:t>
            </w:r>
          </w:p>
        </w:tc>
        <w:tc>
          <w:tcPr>
            <w:tcW w:w="326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Группа полн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го дня</w:t>
            </w:r>
          </w:p>
        </w:tc>
        <w:tc>
          <w:tcPr>
            <w:tcW w:w="310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AF345F" w:rsidRPr="00E51FC9" w:rsidRDefault="00AF345F" w:rsidP="00AF345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</w:t>
            </w:r>
          </w:p>
          <w:p w:rsidR="00AF345F" w:rsidRPr="00E51FC9" w:rsidRDefault="00AF345F" w:rsidP="00AF345F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законных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дставит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лей)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удовлетворенных условиями и качест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вом </w:t>
            </w: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предоставляемой услуги</w:t>
            </w: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процент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744</w:t>
            </w:r>
          </w:p>
        </w:tc>
        <w:tc>
          <w:tcPr>
            <w:tcW w:w="353" w:type="pct"/>
            <w:tcBorders>
              <w:right w:val="single" w:sz="6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98</w:t>
            </w:r>
          </w:p>
        </w:tc>
        <w:tc>
          <w:tcPr>
            <w:tcW w:w="417" w:type="pct"/>
            <w:tcBorders>
              <w:left w:val="single" w:sz="6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99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100</w:t>
            </w:r>
          </w:p>
        </w:tc>
      </w:tr>
      <w:tr w:rsidR="00AF345F" w:rsidRPr="00EF6348" w:rsidTr="00386D09">
        <w:trPr>
          <w:trHeight w:val="1277"/>
        </w:trPr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  <w:vMerge/>
          </w:tcPr>
          <w:p w:rsidR="00AF345F" w:rsidRPr="000F0968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93" w:type="pct"/>
            <w:vMerge/>
            <w:tcBorders>
              <w:bottom w:val="single" w:sz="4" w:space="0" w:color="auto"/>
            </w:tcBorders>
          </w:tcPr>
          <w:p w:rsidR="00AF345F" w:rsidRPr="000F0968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tcBorders>
              <w:bottom w:val="single" w:sz="4" w:space="0" w:color="auto"/>
              <w:right w:val="single" w:sz="6" w:space="0" w:color="auto"/>
            </w:tcBorders>
          </w:tcPr>
          <w:p w:rsidR="00AF345F" w:rsidRPr="00E51FC9" w:rsidRDefault="00AF345F" w:rsidP="00AF345F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1FC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F345F">
              <w:rPr>
                <w:rFonts w:ascii="Times New Roman" w:hAnsi="Times New Roman"/>
                <w:sz w:val="24"/>
                <w:szCs w:val="26"/>
              </w:rPr>
              <w:t>Случаи  неудовлетв</w:t>
            </w:r>
            <w:r w:rsidRPr="00AF345F">
              <w:rPr>
                <w:rFonts w:ascii="Times New Roman" w:hAnsi="Times New Roman"/>
                <w:sz w:val="24"/>
                <w:szCs w:val="26"/>
              </w:rPr>
              <w:t>о</w:t>
            </w:r>
            <w:r w:rsidRPr="00AF345F">
              <w:rPr>
                <w:rFonts w:ascii="Times New Roman" w:hAnsi="Times New Roman"/>
                <w:sz w:val="24"/>
                <w:szCs w:val="26"/>
              </w:rPr>
              <w:t>рительных результатов исследований  готовых блюд  на микробиолог</w:t>
            </w:r>
            <w:r w:rsidRPr="00AF345F">
              <w:rPr>
                <w:rFonts w:ascii="Times New Roman" w:hAnsi="Times New Roman"/>
                <w:sz w:val="24"/>
                <w:szCs w:val="26"/>
              </w:rPr>
              <w:t>и</w:t>
            </w:r>
            <w:r w:rsidRPr="00AF345F">
              <w:rPr>
                <w:rFonts w:ascii="Times New Roman" w:hAnsi="Times New Roman"/>
                <w:sz w:val="24"/>
                <w:szCs w:val="26"/>
              </w:rPr>
              <w:t>ческие показатели, на калорийность и полноту  вложения</w:t>
            </w:r>
          </w:p>
        </w:tc>
        <w:tc>
          <w:tcPr>
            <w:tcW w:w="391" w:type="pct"/>
            <w:tcBorders>
              <w:left w:val="single" w:sz="6" w:space="0" w:color="auto"/>
              <w:bottom w:val="single" w:sz="4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единиц</w:t>
            </w:r>
          </w:p>
        </w:tc>
        <w:tc>
          <w:tcPr>
            <w:tcW w:w="278" w:type="pct"/>
            <w:tcBorders>
              <w:left w:val="single" w:sz="6" w:space="0" w:color="auto"/>
              <w:bottom w:val="single" w:sz="4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642</w:t>
            </w:r>
          </w:p>
        </w:tc>
        <w:tc>
          <w:tcPr>
            <w:tcW w:w="353" w:type="pct"/>
            <w:tcBorders>
              <w:bottom w:val="single" w:sz="4" w:space="0" w:color="auto"/>
              <w:right w:val="single" w:sz="6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  <w:tc>
          <w:tcPr>
            <w:tcW w:w="417" w:type="pct"/>
            <w:tcBorders>
              <w:left w:val="single" w:sz="6" w:space="0" w:color="auto"/>
              <w:bottom w:val="single" w:sz="4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F345F" w:rsidRPr="00EF6348" w:rsidRDefault="00AF345F" w:rsidP="00E07F67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</w:tr>
      <w:tr w:rsidR="00AF345F" w:rsidRPr="00EF6348" w:rsidTr="00BF7DD0">
        <w:trPr>
          <w:trHeight w:val="1082"/>
        </w:trPr>
        <w:tc>
          <w:tcPr>
            <w:tcW w:w="475" w:type="pct"/>
            <w:tcBorders>
              <w:left w:val="single" w:sz="4" w:space="0" w:color="auto"/>
            </w:tcBorders>
          </w:tcPr>
          <w:p w:rsidR="00AF345F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11785004300400006003100</w:t>
            </w:r>
          </w:p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</w:tcPr>
          <w:p w:rsidR="00AF345F" w:rsidRPr="000F096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393" w:type="pct"/>
          </w:tcPr>
          <w:p w:rsidR="00AF345F" w:rsidRPr="00460F89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9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6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10" w:type="pct"/>
          </w:tcPr>
          <w:p w:rsidR="00AF345F" w:rsidRPr="00EF6348" w:rsidRDefault="00AF345F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944" w:type="pct"/>
            <w:tcBorders>
              <w:right w:val="single" w:sz="6" w:space="0" w:color="auto"/>
            </w:tcBorders>
          </w:tcPr>
          <w:p w:rsidR="00AF345F" w:rsidRPr="00E51FC9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E51FC9">
              <w:rPr>
                <w:rFonts w:ascii="Times New Roman" w:hAnsi="Times New Roman"/>
                <w:sz w:val="24"/>
                <w:szCs w:val="24"/>
              </w:rPr>
              <w:t>3.Посещаемость</w:t>
            </w:r>
          </w:p>
        </w:tc>
        <w:tc>
          <w:tcPr>
            <w:tcW w:w="391" w:type="pct"/>
            <w:tcBorders>
              <w:left w:val="single" w:sz="6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процент</w:t>
            </w:r>
          </w:p>
        </w:tc>
        <w:tc>
          <w:tcPr>
            <w:tcW w:w="278" w:type="pct"/>
            <w:tcBorders>
              <w:left w:val="single" w:sz="6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744</w:t>
            </w:r>
          </w:p>
        </w:tc>
        <w:tc>
          <w:tcPr>
            <w:tcW w:w="353" w:type="pct"/>
            <w:tcBorders>
              <w:right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417" w:type="pct"/>
            <w:tcBorders>
              <w:left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4" w:space="0" w:color="auto"/>
            </w:tcBorders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</w:tr>
      <w:tr w:rsidR="00AF345F" w:rsidTr="00386D09">
        <w:tblPrEx>
          <w:tblLook w:val="0000"/>
        </w:tblPrEx>
        <w:trPr>
          <w:trHeight w:val="74"/>
        </w:trPr>
        <w:tc>
          <w:tcPr>
            <w:tcW w:w="475" w:type="pct"/>
          </w:tcPr>
          <w:p w:rsidR="00AF345F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11785004300400006003100</w:t>
            </w:r>
          </w:p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AF345F" w:rsidRPr="00E51FC9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E51FC9">
              <w:rPr>
                <w:rFonts w:ascii="Times New Roman" w:hAnsi="Times New Roman"/>
                <w:sz w:val="24"/>
                <w:szCs w:val="24"/>
              </w:rPr>
              <w:t>4.Обеспеченность ка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рами (у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комплектова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н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ность штатов)</w:t>
            </w:r>
          </w:p>
        </w:tc>
        <w:tc>
          <w:tcPr>
            <w:tcW w:w="391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процент</w:t>
            </w:r>
          </w:p>
        </w:tc>
        <w:tc>
          <w:tcPr>
            <w:tcW w:w="278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744</w:t>
            </w:r>
          </w:p>
        </w:tc>
        <w:tc>
          <w:tcPr>
            <w:tcW w:w="353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41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35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AF345F" w:rsidTr="00386D09">
        <w:tblPrEx>
          <w:tblLook w:val="0000"/>
        </w:tblPrEx>
        <w:trPr>
          <w:trHeight w:val="74"/>
        </w:trPr>
        <w:tc>
          <w:tcPr>
            <w:tcW w:w="475" w:type="pct"/>
          </w:tcPr>
          <w:p w:rsidR="00AF345F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11785004300400006003100</w:t>
            </w:r>
          </w:p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AF345F" w:rsidRPr="00E51FC9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Количество  обосн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о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ванных жалоб потреб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телей (</w:t>
            </w:r>
            <w:r w:rsidRPr="00E51FC9">
              <w:rPr>
                <w:rFonts w:ascii="Times New Roman" w:hAnsi="Times New Roman"/>
                <w:sz w:val="24"/>
                <w:szCs w:val="24"/>
              </w:rPr>
              <w:t>воспитанников, их  родителей, законных представителей)</w:t>
            </w:r>
          </w:p>
        </w:tc>
        <w:tc>
          <w:tcPr>
            <w:tcW w:w="391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278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642</w:t>
            </w:r>
          </w:p>
        </w:tc>
        <w:tc>
          <w:tcPr>
            <w:tcW w:w="353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1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5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AF345F" w:rsidTr="00386D09">
        <w:tblPrEx>
          <w:tblLook w:val="0000"/>
        </w:tblPrEx>
        <w:trPr>
          <w:trHeight w:val="74"/>
        </w:trPr>
        <w:tc>
          <w:tcPr>
            <w:tcW w:w="475" w:type="pct"/>
          </w:tcPr>
          <w:p w:rsidR="00AF345F" w:rsidRDefault="00AF345F" w:rsidP="005073D5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11785004300400006003100</w:t>
            </w:r>
          </w:p>
          <w:p w:rsidR="00AF345F" w:rsidRDefault="00AF345F" w:rsidP="00BF7DD0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3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9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4" w:type="pct"/>
          </w:tcPr>
          <w:p w:rsidR="00AF345F" w:rsidRDefault="00AF345F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Число случаев пол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чения  детьми травм,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равлений в период 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бывания в учреждении</w:t>
            </w:r>
          </w:p>
        </w:tc>
        <w:tc>
          <w:tcPr>
            <w:tcW w:w="391" w:type="pct"/>
          </w:tcPr>
          <w:p w:rsidR="00AF345F" w:rsidRDefault="00AF345F" w:rsidP="00E07F67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278" w:type="pct"/>
          </w:tcPr>
          <w:p w:rsidR="00AF345F" w:rsidRDefault="00AF345F" w:rsidP="00E07F67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642</w:t>
            </w:r>
          </w:p>
        </w:tc>
        <w:tc>
          <w:tcPr>
            <w:tcW w:w="353" w:type="pct"/>
          </w:tcPr>
          <w:p w:rsidR="00AF345F" w:rsidRDefault="00AF345F" w:rsidP="00E07F67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17" w:type="pct"/>
          </w:tcPr>
          <w:p w:rsidR="00AF345F" w:rsidRDefault="00AF345F" w:rsidP="00E07F67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57" w:type="pct"/>
          </w:tcPr>
          <w:p w:rsidR="00AF345F" w:rsidRDefault="00AF345F" w:rsidP="00E07F67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814480" w:rsidRDefault="005073D5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Допустимые (</w:t>
      </w:r>
      <w:r w:rsidR="00814480">
        <w:rPr>
          <w:rFonts w:ascii="Times New Roman" w:hAnsi="Times New Roman" w:cs="Times New Roman"/>
          <w:sz w:val="26"/>
          <w:szCs w:val="26"/>
        </w:rPr>
        <w:t>возможные)  отклонения от установленных показателей качества муниципальной услуги, в пределах которых</w:t>
      </w:r>
    </w:p>
    <w:p w:rsidR="00814480" w:rsidRPr="00596F86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муниципальное  задание считается выполненным (процентов)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5 %</w:t>
      </w:r>
    </w:p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522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986"/>
        <w:gridCol w:w="1282"/>
        <w:gridCol w:w="992"/>
        <w:gridCol w:w="992"/>
        <w:gridCol w:w="1273"/>
        <w:gridCol w:w="708"/>
        <w:gridCol w:w="714"/>
        <w:gridCol w:w="989"/>
        <w:gridCol w:w="995"/>
        <w:gridCol w:w="924"/>
        <w:gridCol w:w="921"/>
        <w:gridCol w:w="918"/>
        <w:gridCol w:w="921"/>
      </w:tblGrid>
      <w:tr w:rsidR="00814480" w:rsidRPr="00EF6348" w:rsidTr="00814480">
        <w:trPr>
          <w:trHeight w:val="20"/>
        </w:trPr>
        <w:tc>
          <w:tcPr>
            <w:tcW w:w="551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Уникальный номер реес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т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ровой записи</w:t>
            </w:r>
          </w:p>
        </w:tc>
        <w:tc>
          <w:tcPr>
            <w:tcW w:w="1101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642" w:type="pct"/>
            <w:gridSpan w:val="2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рактеризующий условия (формы) оказания мун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ципальной усл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ги</w:t>
            </w:r>
          </w:p>
        </w:tc>
        <w:tc>
          <w:tcPr>
            <w:tcW w:w="872" w:type="pct"/>
            <w:gridSpan w:val="3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 объема м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ниципальной услуги</w:t>
            </w:r>
          </w:p>
        </w:tc>
        <w:tc>
          <w:tcPr>
            <w:tcW w:w="941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Значение показателя об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ъ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ема муниципальной усл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ги</w:t>
            </w:r>
          </w:p>
        </w:tc>
        <w:tc>
          <w:tcPr>
            <w:tcW w:w="893" w:type="pct"/>
            <w:gridSpan w:val="3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Среднегодовой размер платы (цена, тариф)</w:t>
            </w: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01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42" w:type="pct"/>
            <w:gridSpan w:val="2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2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наимен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вание п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казателя</w:t>
            </w:r>
          </w:p>
        </w:tc>
        <w:tc>
          <w:tcPr>
            <w:tcW w:w="460" w:type="pct"/>
            <w:gridSpan w:val="2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единица измерения по </w:t>
            </w:r>
            <w:hyperlink r:id="rId12" w:history="1">
              <w:r w:rsidRPr="00814480">
                <w:rPr>
                  <w:rFonts w:ascii="Times New Roman" w:hAnsi="Times New Roman"/>
                  <w:sz w:val="24"/>
                  <w:szCs w:val="26"/>
                  <w:lang w:eastAsia="ru-RU"/>
                </w:rPr>
                <w:t>ОКЕИ</w:t>
              </w:r>
            </w:hyperlink>
          </w:p>
        </w:tc>
        <w:tc>
          <w:tcPr>
            <w:tcW w:w="941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93" w:type="pct"/>
            <w:gridSpan w:val="3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казателя)</w:t>
            </w:r>
          </w:p>
        </w:tc>
        <w:tc>
          <w:tcPr>
            <w:tcW w:w="31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41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412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ние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320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8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(очере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ной ф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нанс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вый год)</w:t>
            </w:r>
          </w:p>
        </w:tc>
        <w:tc>
          <w:tcPr>
            <w:tcW w:w="322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9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периода)</w:t>
            </w:r>
          </w:p>
        </w:tc>
        <w:tc>
          <w:tcPr>
            <w:tcW w:w="299" w:type="pct"/>
          </w:tcPr>
          <w:p w:rsidR="00405297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5073D5" w:rsidRP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20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  <w:tc>
          <w:tcPr>
            <w:tcW w:w="298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405297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8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 xml:space="preserve">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(оч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редной фина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совый год)</w:t>
            </w:r>
          </w:p>
        </w:tc>
        <w:tc>
          <w:tcPr>
            <w:tcW w:w="297" w:type="pct"/>
          </w:tcPr>
          <w:p w:rsidR="00814480" w:rsidRPr="00814480" w:rsidRDefault="00814480" w:rsidP="00507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Pr="00814480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1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 xml:space="preserve">9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(1-й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20</w:t>
            </w:r>
            <w:r w:rsidR="005073D5">
              <w:rPr>
                <w:rFonts w:ascii="Times New Roman" w:hAnsi="Times New Roman"/>
                <w:sz w:val="24"/>
                <w:szCs w:val="26"/>
                <w:u w:val="single"/>
                <w:lang w:eastAsia="ru-RU"/>
              </w:rPr>
              <w:t>20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год 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(2-й год план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вого пери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да)</w:t>
            </w:r>
          </w:p>
        </w:tc>
      </w:tr>
      <w:tr w:rsidR="00814480" w:rsidRPr="00EF6348" w:rsidTr="00814480">
        <w:trPr>
          <w:trHeight w:val="20"/>
        </w:trPr>
        <w:tc>
          <w:tcPr>
            <w:tcW w:w="55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3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31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41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41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320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32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29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13</w:t>
            </w:r>
          </w:p>
        </w:tc>
        <w:tc>
          <w:tcPr>
            <w:tcW w:w="29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14</w:t>
            </w:r>
          </w:p>
        </w:tc>
        <w:tc>
          <w:tcPr>
            <w:tcW w:w="298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15</w:t>
            </w:r>
          </w:p>
        </w:tc>
      </w:tr>
      <w:tr w:rsidR="00F0469D" w:rsidRPr="00EF6348" w:rsidTr="00814480">
        <w:trPr>
          <w:trHeight w:val="1866"/>
        </w:trPr>
        <w:tc>
          <w:tcPr>
            <w:tcW w:w="551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1178500043000400006003100</w:t>
            </w:r>
          </w:p>
        </w:tc>
        <w:tc>
          <w:tcPr>
            <w:tcW w:w="367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ча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ю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щиеся за искл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ю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чением детей- инвал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319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Не указ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415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  <w:r w:rsidRPr="00814480">
              <w:rPr>
                <w:rFonts w:ascii="Times New Roman" w:hAnsi="Times New Roman"/>
                <w:sz w:val="24"/>
                <w:szCs w:val="24"/>
              </w:rPr>
              <w:t>Группа полн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4"/>
              </w:rPr>
              <w:t>го дня</w:t>
            </w:r>
          </w:p>
        </w:tc>
        <w:tc>
          <w:tcPr>
            <w:tcW w:w="321" w:type="pct"/>
          </w:tcPr>
          <w:p w:rsidR="00F0469D" w:rsidRPr="00814480" w:rsidRDefault="00F0469D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" w:type="pct"/>
          </w:tcPr>
          <w:p w:rsidR="00F0469D" w:rsidRPr="00814480" w:rsidRDefault="00F0469D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Число обуча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229" w:type="pct"/>
          </w:tcPr>
          <w:p w:rsidR="00F0469D" w:rsidRPr="00814480" w:rsidRDefault="00F0469D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1" w:type="pct"/>
          </w:tcPr>
          <w:p w:rsidR="00F0469D" w:rsidRPr="00814480" w:rsidRDefault="00F0469D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320" w:type="pct"/>
          </w:tcPr>
          <w:p w:rsidR="00F0469D" w:rsidRPr="00814480" w:rsidRDefault="00F0469D" w:rsidP="00E07F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22" w:type="pct"/>
          </w:tcPr>
          <w:p w:rsidR="00F0469D" w:rsidRPr="00814480" w:rsidRDefault="00F0469D" w:rsidP="00E07F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99" w:type="pct"/>
          </w:tcPr>
          <w:p w:rsidR="00F0469D" w:rsidRPr="00814480" w:rsidRDefault="00F0469D" w:rsidP="00E07F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98" w:type="pct"/>
          </w:tcPr>
          <w:p w:rsidR="00F0469D" w:rsidRDefault="00F0469D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108,35</w:t>
            </w:r>
          </w:p>
          <w:p w:rsidR="00F0469D" w:rsidRPr="00814480" w:rsidRDefault="00F0469D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  <w:tc>
          <w:tcPr>
            <w:tcW w:w="297" w:type="pct"/>
          </w:tcPr>
          <w:p w:rsidR="00F0469D" w:rsidRDefault="00F0469D" w:rsidP="005073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108,35</w:t>
            </w:r>
          </w:p>
          <w:p w:rsidR="00F0469D" w:rsidRPr="00814480" w:rsidRDefault="00F0469D" w:rsidP="005073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  <w:tc>
          <w:tcPr>
            <w:tcW w:w="298" w:type="pct"/>
          </w:tcPr>
          <w:p w:rsidR="00F0469D" w:rsidRDefault="00F0469D" w:rsidP="005073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108,35</w:t>
            </w:r>
          </w:p>
          <w:p w:rsidR="00F0469D" w:rsidRPr="00814480" w:rsidRDefault="00F0469D" w:rsidP="005073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руб.за одн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го р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4480">
              <w:rPr>
                <w:rFonts w:ascii="Times New Roman" w:hAnsi="Times New Roman" w:cs="Times New Roman"/>
                <w:sz w:val="24"/>
                <w:szCs w:val="24"/>
              </w:rPr>
              <w:t>бенка в день</w:t>
            </w:r>
          </w:p>
        </w:tc>
      </w:tr>
    </w:tbl>
    <w:p w:rsidR="00814480" w:rsidRPr="00EF6348" w:rsidRDefault="00814480" w:rsidP="00814480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Д</w:t>
      </w:r>
      <w:r w:rsidRPr="00EF6348">
        <w:rPr>
          <w:rFonts w:ascii="Times New Roman" w:hAnsi="Times New Roman"/>
          <w:sz w:val="26"/>
          <w:szCs w:val="26"/>
        </w:rPr>
        <w:t xml:space="preserve">опустимые (возможные) отклонения от установленных показателей объема </w:t>
      </w:r>
      <w:r>
        <w:rPr>
          <w:rFonts w:ascii="Times New Roman" w:hAnsi="Times New Roman"/>
          <w:sz w:val="26"/>
          <w:szCs w:val="26"/>
        </w:rPr>
        <w:t>муниципальной</w:t>
      </w:r>
      <w:r w:rsidRPr="00EF6348">
        <w:rPr>
          <w:rFonts w:ascii="Times New Roman" w:hAnsi="Times New Roman"/>
          <w:sz w:val="26"/>
          <w:szCs w:val="26"/>
        </w:rPr>
        <w:t xml:space="preserve"> услуги, в пределах которых </w:t>
      </w:r>
      <w:r>
        <w:rPr>
          <w:rFonts w:ascii="Times New Roman" w:hAnsi="Times New Roman"/>
          <w:sz w:val="26"/>
          <w:szCs w:val="26"/>
        </w:rPr>
        <w:t>муниц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пальное</w:t>
      </w:r>
      <w:r w:rsidRPr="00EF6348">
        <w:rPr>
          <w:rFonts w:ascii="Times New Roman" w:hAnsi="Times New Roman"/>
          <w:sz w:val="26"/>
          <w:szCs w:val="26"/>
        </w:rPr>
        <w:t xml:space="preserve"> задание считается вы</w:t>
      </w:r>
      <w:r>
        <w:rPr>
          <w:rFonts w:ascii="Times New Roman" w:hAnsi="Times New Roman"/>
          <w:sz w:val="26"/>
          <w:szCs w:val="26"/>
        </w:rPr>
        <w:t xml:space="preserve">полненным (процентов) </w:t>
      </w:r>
      <w:r>
        <w:rPr>
          <w:rFonts w:ascii="Times New Roman" w:hAnsi="Times New Roman"/>
          <w:b/>
          <w:sz w:val="26"/>
          <w:szCs w:val="26"/>
          <w:u w:val="single"/>
        </w:rPr>
        <w:t>5</w:t>
      </w:r>
      <w:r w:rsidRPr="008521CD">
        <w:rPr>
          <w:rFonts w:ascii="Times New Roman" w:hAnsi="Times New Roman"/>
          <w:b/>
          <w:sz w:val="26"/>
          <w:szCs w:val="26"/>
          <w:u w:val="single"/>
        </w:rPr>
        <w:t>%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4. Нормативные правовые акты, устанавливающие размер платы (цену, тариф) либо порядок ее (его) установления:</w:t>
      </w:r>
    </w:p>
    <w:p w:rsidR="00814480" w:rsidRPr="00B22728" w:rsidRDefault="00814480" w:rsidP="00814480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tbl>
      <w:tblPr>
        <w:tblW w:w="1474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2"/>
        <w:gridCol w:w="3417"/>
        <w:gridCol w:w="1984"/>
        <w:gridCol w:w="2126"/>
        <w:gridCol w:w="5103"/>
      </w:tblGrid>
      <w:tr w:rsidR="00814480" w:rsidRPr="00EF6348" w:rsidTr="00386D09">
        <w:tc>
          <w:tcPr>
            <w:tcW w:w="1474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Нормативный правовой акт</w:t>
            </w:r>
          </w:p>
        </w:tc>
      </w:tr>
      <w:tr w:rsidR="00814480" w:rsidRPr="00EF6348" w:rsidTr="00386D09"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вид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принявший орган</w:t>
            </w:r>
          </w:p>
        </w:tc>
        <w:tc>
          <w:tcPr>
            <w:tcW w:w="1984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126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</w:t>
            </w:r>
          </w:p>
        </w:tc>
      </w:tr>
      <w:tr w:rsidR="00814480" w:rsidRPr="00EF6348" w:rsidTr="00386D09"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4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26" w:type="dxa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814480" w:rsidRPr="00EF6348" w:rsidTr="00386D09">
        <w:trPr>
          <w:trHeight w:val="608"/>
        </w:trPr>
        <w:tc>
          <w:tcPr>
            <w:tcW w:w="2112" w:type="dxa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</w:t>
            </w:r>
          </w:p>
        </w:tc>
        <w:tc>
          <w:tcPr>
            <w:tcW w:w="3417" w:type="dxa"/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Совет Муниципального района «Чернышевский район»</w:t>
            </w:r>
          </w:p>
        </w:tc>
        <w:tc>
          <w:tcPr>
            <w:tcW w:w="1984" w:type="dxa"/>
          </w:tcPr>
          <w:p w:rsidR="00814480" w:rsidRPr="00EF6348" w:rsidRDefault="005073D5" w:rsidP="005073D5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 13.</w:t>
            </w:r>
            <w:r w:rsidR="0040529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0. 2017</w:t>
            </w:r>
            <w:r w:rsid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126" w:type="dxa"/>
          </w:tcPr>
          <w:p w:rsidR="00814480" w:rsidRPr="00EF6348" w:rsidRDefault="00814480" w:rsidP="005073D5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№ </w:t>
            </w:r>
            <w:r w:rsid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«Об установлении максимального размера</w:t>
            </w:r>
            <w:r w:rsid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платы, взимаемой с родителей 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законных представителей) за присмотр и уход за детьми, осваивающими образовательные программы дошкольного образования в 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ганизациях муниципального района «Че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нышевский район»</w:t>
            </w:r>
            <w:r w:rsidR="00405297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</w:t>
            </w:r>
            <w:r w:rsidR="00405297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="00405297">
              <w:rPr>
                <w:rFonts w:ascii="Times New Roman" w:eastAsia="Times New Roman" w:hAnsi="Times New Roman" w:cs="Times New Roman"/>
                <w:sz w:val="26"/>
                <w:szCs w:val="26"/>
              </w:rPr>
              <w:t>зовательную деятельность»</w:t>
            </w: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 Порядок оказания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Федеральный  закон Российской Федера</w:t>
      </w:r>
      <w:r w:rsidR="00FE6457">
        <w:rPr>
          <w:rFonts w:ascii="Times New Roman" w:hAnsi="Times New Roman" w:cs="Times New Roman"/>
          <w:sz w:val="26"/>
          <w:szCs w:val="26"/>
        </w:rPr>
        <w:t>ции от 31.07. 1998г. №145- ФЗ «</w:t>
      </w:r>
      <w:r>
        <w:rPr>
          <w:rFonts w:ascii="Times New Roman" w:hAnsi="Times New Roman" w:cs="Times New Roman"/>
          <w:sz w:val="26"/>
          <w:szCs w:val="26"/>
        </w:rPr>
        <w:t>Бюджетный кодекс РФ».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Правительства РФ  от 2 сентября 2010 года № 671 «О порядке формирования государственного задания в отнош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нии федеральных государственных учреждений и финансового обеспечения государственного задания».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Закон Российской Фед</w:t>
      </w:r>
      <w:r w:rsidR="00FE6457">
        <w:rPr>
          <w:rFonts w:ascii="Times New Roman" w:hAnsi="Times New Roman" w:cs="Times New Roman"/>
          <w:sz w:val="26"/>
          <w:szCs w:val="26"/>
        </w:rPr>
        <w:t>ерации от 29.12.2012 №273- ФЗ «</w:t>
      </w:r>
      <w:r>
        <w:rPr>
          <w:rFonts w:ascii="Times New Roman" w:hAnsi="Times New Roman" w:cs="Times New Roman"/>
          <w:sz w:val="26"/>
          <w:szCs w:val="26"/>
        </w:rPr>
        <w:t>Об образовании в Российской Федерации».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врача РФ от№26 от 15 мая 2013 г. «Об утверждении СанПиН 2.4.1. 3049 13 «Санита</w:t>
      </w:r>
      <w:r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но- эпидемиологические требования к устройству, содержанию и организации режима работы в дошкольных образовательных организациях».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администрации муниципального района «Чернышевский</w:t>
      </w:r>
      <w:r w:rsidR="00FE6457">
        <w:rPr>
          <w:rFonts w:ascii="Times New Roman" w:hAnsi="Times New Roman" w:cs="Times New Roman"/>
          <w:sz w:val="26"/>
          <w:szCs w:val="26"/>
        </w:rPr>
        <w:t xml:space="preserve"> район»  от31 марта 2011 года «</w:t>
      </w:r>
      <w:r>
        <w:rPr>
          <w:rFonts w:ascii="Times New Roman" w:hAnsi="Times New Roman" w:cs="Times New Roman"/>
          <w:sz w:val="26"/>
          <w:szCs w:val="26"/>
        </w:rPr>
        <w:t>О порядке формирования муниципальных заданий  на  оказание муниципальных услуг (выполнение работ) для  учреждений  и  финансового обеспечения  выполнения муниципальных заданий».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Постановление  администрации  муниципального района  «Чернышевс</w:t>
      </w:r>
      <w:r w:rsidR="00F62CFC">
        <w:rPr>
          <w:rFonts w:ascii="Times New Roman" w:hAnsi="Times New Roman" w:cs="Times New Roman"/>
          <w:sz w:val="26"/>
          <w:szCs w:val="26"/>
        </w:rPr>
        <w:t xml:space="preserve">кий район»  от 16  января  2012 </w:t>
      </w:r>
      <w:r>
        <w:rPr>
          <w:rFonts w:ascii="Times New Roman" w:hAnsi="Times New Roman" w:cs="Times New Roman"/>
          <w:sz w:val="26"/>
          <w:szCs w:val="26"/>
        </w:rPr>
        <w:t xml:space="preserve">года  № 33  «О внесении  изменений  в  Постановление администрации муниципального района  « Чернышевский  район» от 15  декабря 2011 г. № 1494    </w:t>
      </w:r>
    </w:p>
    <w:p w:rsidR="00814480" w:rsidRDefault="005073D5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 Об утверждении услуг  (</w:t>
      </w:r>
      <w:r w:rsidR="00814480">
        <w:rPr>
          <w:rFonts w:ascii="Times New Roman" w:hAnsi="Times New Roman" w:cs="Times New Roman"/>
          <w:sz w:val="26"/>
          <w:szCs w:val="26"/>
        </w:rPr>
        <w:t>работ), оказываемых учреждениями муниципального района  « Чернышевский район».</w:t>
      </w:r>
    </w:p>
    <w:p w:rsidR="00814480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Минобрнауки России от 30.08.2013г. №1014 «Об утверждении Порядка организации и осуществления образовательной деятельности по основной общеобразовательной программе дошкольного образования».</w:t>
      </w:r>
    </w:p>
    <w:p w:rsidR="00A5516F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Устав МДОУ д</w:t>
      </w:r>
      <w:r w:rsidRPr="00781EC3">
        <w:rPr>
          <w:rFonts w:ascii="Times New Roman" w:hAnsi="Times New Roman" w:cs="Times New Roman"/>
          <w:sz w:val="26"/>
          <w:szCs w:val="26"/>
        </w:rPr>
        <w:t>/</w:t>
      </w:r>
      <w:r w:rsidR="004C31F7">
        <w:rPr>
          <w:rFonts w:ascii="Times New Roman" w:hAnsi="Times New Roman" w:cs="Times New Roman"/>
          <w:sz w:val="26"/>
          <w:szCs w:val="26"/>
        </w:rPr>
        <w:t xml:space="preserve">с « </w:t>
      </w:r>
      <w:r w:rsidR="00F0469D">
        <w:rPr>
          <w:rFonts w:ascii="Times New Roman" w:hAnsi="Times New Roman" w:cs="Times New Roman"/>
          <w:sz w:val="26"/>
          <w:szCs w:val="26"/>
        </w:rPr>
        <w:t>Теремок</w:t>
      </w:r>
      <w:r w:rsidR="004C31F7">
        <w:rPr>
          <w:rFonts w:ascii="Times New Roman" w:hAnsi="Times New Roman" w:cs="Times New Roman"/>
          <w:sz w:val="26"/>
          <w:szCs w:val="26"/>
        </w:rPr>
        <w:t xml:space="preserve">» п. </w:t>
      </w:r>
      <w:r w:rsidR="00F0469D">
        <w:rPr>
          <w:rFonts w:ascii="Times New Roman" w:hAnsi="Times New Roman" w:cs="Times New Roman"/>
          <w:sz w:val="26"/>
          <w:szCs w:val="26"/>
        </w:rPr>
        <w:t>Чернышев</w:t>
      </w:r>
      <w:r w:rsidR="00FE6457">
        <w:rPr>
          <w:rFonts w:ascii="Times New Roman" w:hAnsi="Times New Roman" w:cs="Times New Roman"/>
          <w:sz w:val="26"/>
          <w:szCs w:val="26"/>
        </w:rPr>
        <w:t>ск</w:t>
      </w:r>
    </w:p>
    <w:p w:rsidR="00A5516F" w:rsidRDefault="00A5516F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30"/>
        <w:gridCol w:w="4930"/>
      </w:tblGrid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Способ информирования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Состав размещаемой информации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Частота обновления информации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Родительские собрания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об оказываемой  муниц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пальной услуге 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1 раз в квартал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 в помещении ОУ</w:t>
            </w:r>
          </w:p>
        </w:tc>
        <w:tc>
          <w:tcPr>
            <w:tcW w:w="1667" w:type="pct"/>
          </w:tcPr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официальные и иные документы о де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тельности учреждения ( копии учред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тельных документов:  лицензия на право ведения образовательной деятельности, Устав и т.д.);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режим работы учреждения;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расписание  занятий;</w:t>
            </w:r>
          </w:p>
          <w:p w:rsidR="00814480" w:rsidRPr="00814480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- информация  о коллективе учреждения..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изменения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 сети Интернет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Информация, определенная ФЗ  РФ № 273-ФЗ от 29.12.2012 г. «Об образовании в Российской Федерации» (гл.3, ст.29),</w:t>
            </w:r>
          </w:p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перечень образовательных услуг и пр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грамм.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изменения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во внешних источниках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 в районной газете «Наше время»</w:t>
            </w:r>
          </w:p>
        </w:tc>
        <w:tc>
          <w:tcPr>
            <w:tcW w:w="1667" w:type="pct"/>
          </w:tcPr>
          <w:p w:rsidR="00814480" w:rsidRPr="00814480" w:rsidRDefault="00814480" w:rsidP="00814480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/>
          <w:sz w:val="26"/>
          <w:szCs w:val="26"/>
        </w:rPr>
        <w:br w:type="page"/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Част</w:t>
      </w:r>
      <w:r w:rsidRPr="00EF6348">
        <w:rPr>
          <w:rFonts w:ascii="Times New Roman" w:hAnsi="Times New Roman" w:cs="Times New Roman"/>
          <w:sz w:val="26"/>
          <w:szCs w:val="26"/>
        </w:rPr>
        <w:t>ь 2. Сведения о выполняемых работах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5"/>
      </w:r>
      <w:r w:rsidRPr="00EF63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4E7354" w:rsidRDefault="00814480" w:rsidP="00814480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_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0A0"/>
      </w:tblPr>
      <w:tblGrid>
        <w:gridCol w:w="11023"/>
        <w:gridCol w:w="2268"/>
        <w:gridCol w:w="1134"/>
      </w:tblGrid>
      <w:tr w:rsidR="00814480" w:rsidRPr="00EF6348" w:rsidTr="00386D09">
        <w:tc>
          <w:tcPr>
            <w:tcW w:w="11023" w:type="dxa"/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1. Наименование работы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Уникальный н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мер по базовому </w:t>
            </w:r>
          </w:p>
          <w:p w:rsidR="00814480" w:rsidRPr="00EF6348" w:rsidRDefault="00814480" w:rsidP="00386D09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814480" w:rsidRPr="00EF6348" w:rsidRDefault="00814480" w:rsidP="00386D09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1023" w:type="dxa"/>
            <w:tcBorders>
              <w:bottom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1023" w:type="dxa"/>
            <w:tcBorders>
              <w:bottom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1023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2. Категории потребителей работы</w:t>
            </w:r>
          </w:p>
        </w:tc>
        <w:tc>
          <w:tcPr>
            <w:tcW w:w="226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1023" w:type="dxa"/>
            <w:tcBorders>
              <w:bottom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1023" w:type="dxa"/>
            <w:tcBorders>
              <w:top w:val="single" w:sz="6" w:space="0" w:color="auto"/>
              <w:bottom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3. Показатели, характеризующие объем и (или) качество работы: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3.1. Показатели, характеризующие качество работы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6"/>
      </w:r>
      <w:r w:rsidRPr="00EF6348">
        <w:rPr>
          <w:rFonts w:ascii="Times New Roman" w:hAnsi="Times New Roman" w:cs="Times New Roman"/>
          <w:sz w:val="26"/>
          <w:szCs w:val="26"/>
        </w:rPr>
        <w:t>: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4"/>
        <w:gridCol w:w="1346"/>
        <w:gridCol w:w="1347"/>
        <w:gridCol w:w="1347"/>
        <w:gridCol w:w="1347"/>
        <w:gridCol w:w="1347"/>
        <w:gridCol w:w="1503"/>
        <w:gridCol w:w="1503"/>
        <w:gridCol w:w="534"/>
        <w:gridCol w:w="1158"/>
        <w:gridCol w:w="995"/>
        <w:gridCol w:w="995"/>
      </w:tblGrid>
      <w:tr w:rsidR="00814480" w:rsidRPr="00310699" w:rsidTr="00386D09">
        <w:trPr>
          <w:trHeight w:val="20"/>
        </w:trPr>
        <w:tc>
          <w:tcPr>
            <w:tcW w:w="461" w:type="pct"/>
            <w:vMerge w:val="restar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Уникал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ный номер реестровой записи</w:t>
            </w:r>
          </w:p>
        </w:tc>
        <w:tc>
          <w:tcPr>
            <w:tcW w:w="1366" w:type="pct"/>
            <w:gridSpan w:val="3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Показатель, характеризующий с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держание работы (по справочникам)</w:t>
            </w:r>
          </w:p>
        </w:tc>
        <w:tc>
          <w:tcPr>
            <w:tcW w:w="911" w:type="pct"/>
            <w:gridSpan w:val="2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Показатель, характер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зующий условия (фо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мы) выполнения раб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ты (по справочникам)</w:t>
            </w:r>
          </w:p>
        </w:tc>
        <w:tc>
          <w:tcPr>
            <w:tcW w:w="1197" w:type="pct"/>
            <w:gridSpan w:val="3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1065" w:type="pct"/>
            <w:gridSpan w:val="3"/>
            <w:vMerge w:val="restart"/>
            <w:tcBorders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показателя кач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ства работы</w:t>
            </w:r>
          </w:p>
        </w:tc>
      </w:tr>
      <w:tr w:rsidR="00814480" w:rsidRPr="00310699" w:rsidTr="00386D09">
        <w:trPr>
          <w:trHeight w:val="20"/>
        </w:trPr>
        <w:tc>
          <w:tcPr>
            <w:tcW w:w="461" w:type="pct"/>
            <w:vMerge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pct"/>
            <w:gridSpan w:val="3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gridSpan w:val="2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vMerge w:val="restar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689" w:type="pct"/>
            <w:gridSpan w:val="2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по </w:t>
            </w:r>
            <w:hyperlink r:id="rId13" w:history="1">
              <w:r w:rsidRPr="00310699">
                <w:rPr>
                  <w:rFonts w:ascii="Times New Roman" w:hAnsi="Times New Roman"/>
                  <w:sz w:val="24"/>
                  <w:szCs w:val="24"/>
                  <w:lang w:eastAsia="ru-RU"/>
                </w:rPr>
                <w:t>ОКЕИ</w:t>
              </w:r>
            </w:hyperlink>
          </w:p>
        </w:tc>
        <w:tc>
          <w:tcPr>
            <w:tcW w:w="1065" w:type="pct"/>
            <w:gridSpan w:val="3"/>
            <w:vMerge/>
            <w:tcBorders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4480" w:rsidRPr="00310699" w:rsidTr="00386D09">
        <w:trPr>
          <w:trHeight w:val="20"/>
        </w:trPr>
        <w:tc>
          <w:tcPr>
            <w:tcW w:w="461" w:type="pct"/>
            <w:vMerge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(наименов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теля)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(наименов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теля)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(наименов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теля)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(наименов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теля)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(наименов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теля)</w:t>
            </w:r>
          </w:p>
        </w:tc>
        <w:tc>
          <w:tcPr>
            <w:tcW w:w="508" w:type="pct"/>
            <w:vMerge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81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2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(очере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д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ной ф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и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нансовый год)</w:t>
            </w:r>
          </w:p>
        </w:tc>
        <w:tc>
          <w:tcPr>
            <w:tcW w:w="33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(1-й год план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вого периода)</w:t>
            </w:r>
          </w:p>
        </w:tc>
        <w:tc>
          <w:tcPr>
            <w:tcW w:w="336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(2-й год план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вого периода)</w:t>
            </w:r>
          </w:p>
        </w:tc>
      </w:tr>
      <w:tr w:rsidR="00814480" w:rsidRPr="00310699" w:rsidTr="00386D09">
        <w:trPr>
          <w:trHeight w:val="20"/>
        </w:trPr>
        <w:tc>
          <w:tcPr>
            <w:tcW w:w="461" w:type="pc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6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814480" w:rsidRPr="00310699" w:rsidTr="00386D09">
        <w:trPr>
          <w:trHeight w:val="562"/>
        </w:trPr>
        <w:tc>
          <w:tcPr>
            <w:tcW w:w="461" w:type="pc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4480" w:rsidRPr="00310699" w:rsidTr="00386D09">
        <w:trPr>
          <w:trHeight w:val="20"/>
        </w:trPr>
        <w:tc>
          <w:tcPr>
            <w:tcW w:w="461" w:type="pc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3.2. Показатели, характеризующие объем работы: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4"/>
        <w:gridCol w:w="1120"/>
        <w:gridCol w:w="1147"/>
        <w:gridCol w:w="1147"/>
        <w:gridCol w:w="1147"/>
        <w:gridCol w:w="1150"/>
        <w:gridCol w:w="1004"/>
        <w:gridCol w:w="1147"/>
        <w:gridCol w:w="883"/>
        <w:gridCol w:w="841"/>
        <w:gridCol w:w="1480"/>
        <w:gridCol w:w="1379"/>
        <w:gridCol w:w="1408"/>
      </w:tblGrid>
      <w:tr w:rsidR="00814480" w:rsidRPr="00310699" w:rsidTr="00386D09">
        <w:trPr>
          <w:trHeight w:val="20"/>
        </w:trPr>
        <w:tc>
          <w:tcPr>
            <w:tcW w:w="338" w:type="pct"/>
            <w:vMerge w:val="restar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Ун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кал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ный номер реес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ровой записи</w:t>
            </w:r>
          </w:p>
        </w:tc>
        <w:tc>
          <w:tcPr>
            <w:tcW w:w="1149" w:type="pct"/>
            <w:gridSpan w:val="3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Показатель, характеризующий содержание работы (по спр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вочникам)</w:t>
            </w:r>
          </w:p>
        </w:tc>
        <w:tc>
          <w:tcPr>
            <w:tcW w:w="773" w:type="pct"/>
            <w:gridSpan w:val="2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Показатель, хара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теризующий усл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вия (формы) в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работы (по справочникам)</w:t>
            </w:r>
          </w:p>
        </w:tc>
        <w:tc>
          <w:tcPr>
            <w:tcW w:w="1303" w:type="pct"/>
            <w:gridSpan w:val="4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1437" w:type="pct"/>
            <w:gridSpan w:val="3"/>
            <w:vMerge w:val="restart"/>
            <w:tcBorders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vMerge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gridSpan w:val="3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gridSpan w:val="2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vMerge w:val="restar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наим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нов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ние показ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683" w:type="pct"/>
            <w:gridSpan w:val="2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по </w:t>
            </w:r>
            <w:hyperlink r:id="rId14" w:history="1">
              <w:r w:rsidRPr="00310699">
                <w:rPr>
                  <w:rFonts w:ascii="Times New Roman" w:hAnsi="Times New Roman"/>
                  <w:sz w:val="24"/>
                  <w:szCs w:val="24"/>
                  <w:lang w:eastAsia="ru-RU"/>
                </w:rPr>
                <w:t>ОКЕИ</w:t>
              </w:r>
            </w:hyperlink>
          </w:p>
        </w:tc>
        <w:tc>
          <w:tcPr>
            <w:tcW w:w="283" w:type="pct"/>
            <w:vMerge w:val="restart"/>
            <w:tcBorders>
              <w:left w:val="single" w:sz="4" w:space="0" w:color="auto"/>
            </w:tcBorders>
          </w:tcPr>
          <w:p w:rsidR="00814480" w:rsidRPr="00E7635F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040E6">
              <w:rPr>
                <w:rFonts w:ascii="Times New Roman" w:hAnsi="Times New Roman"/>
                <w:sz w:val="24"/>
                <w:szCs w:val="24"/>
                <w:lang w:eastAsia="ru-RU"/>
              </w:rPr>
              <w:t>опис</w:t>
            </w:r>
            <w:r w:rsidRPr="007040E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040E6">
              <w:rPr>
                <w:rFonts w:ascii="Times New Roman" w:hAnsi="Times New Roman"/>
                <w:sz w:val="24"/>
                <w:szCs w:val="24"/>
                <w:lang w:eastAsia="ru-RU"/>
              </w:rPr>
              <w:t>ние работы</w:t>
            </w:r>
          </w:p>
        </w:tc>
        <w:tc>
          <w:tcPr>
            <w:tcW w:w="1437" w:type="pct"/>
            <w:gridSpan w:val="3"/>
            <w:vMerge/>
            <w:tcBorders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vMerge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вание п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казателя)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вание п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казателя)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вание п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казателя)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вание п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казателя)</w:t>
            </w:r>
          </w:p>
        </w:tc>
        <w:tc>
          <w:tcPr>
            <w:tcW w:w="38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_______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(наимен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вание п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о</w:t>
            </w: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казателя)</w:t>
            </w:r>
          </w:p>
        </w:tc>
        <w:tc>
          <w:tcPr>
            <w:tcW w:w="338" w:type="pct"/>
            <w:vMerge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наим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нование</w:t>
            </w:r>
          </w:p>
        </w:tc>
        <w:tc>
          <w:tcPr>
            <w:tcW w:w="296" w:type="pc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83" w:type="pct"/>
            <w:vMerge/>
            <w:tcBorders>
              <w:left w:val="single" w:sz="4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464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(1-й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планового периода)</w:t>
            </w:r>
          </w:p>
        </w:tc>
        <w:tc>
          <w:tcPr>
            <w:tcW w:w="475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20__ год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(2-й год </w:t>
            </w:r>
          </w:p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0"/>
                <w:szCs w:val="24"/>
                <w:lang w:eastAsia="ru-RU"/>
              </w:rPr>
              <w:t>планового периода)</w:t>
            </w: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069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4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5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vMerge w:val="restar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vMerge w:val="restar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vMerge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vMerge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4480" w:rsidRPr="00310699" w:rsidTr="00386D09">
        <w:trPr>
          <w:trHeight w:val="20"/>
        </w:trPr>
        <w:tc>
          <w:tcPr>
            <w:tcW w:w="338" w:type="pct"/>
            <w:tcBorders>
              <w:lef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left w:val="single" w:sz="6" w:space="0" w:color="auto"/>
            </w:tcBorders>
            <w:shd w:val="clear" w:color="auto" w:fill="auto"/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righ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tcBorders>
              <w:left w:val="single" w:sz="6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310699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EF6348">
        <w:rPr>
          <w:rFonts w:ascii="Times New Roman" w:hAnsi="Times New Roman" w:cs="Times New Roman"/>
          <w:sz w:val="26"/>
          <w:szCs w:val="26"/>
        </w:rPr>
        <w:t xml:space="preserve">опустимые (возможные) отклонения от установленных показателей объема работы, в пределах которых </w:t>
      </w:r>
      <w:r>
        <w:rPr>
          <w:rFonts w:ascii="Times New Roman" w:hAnsi="Times New Roman" w:cs="Times New Roman"/>
          <w:sz w:val="26"/>
          <w:szCs w:val="26"/>
        </w:rPr>
        <w:t>муниципальное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задание считается выполненным (процентов) ____________</w:t>
      </w:r>
    </w:p>
    <w:p w:rsidR="00814480" w:rsidRPr="00EF6348" w:rsidRDefault="00814480" w:rsidP="0081448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310699" w:rsidRDefault="00814480" w:rsidP="00814480">
      <w:pPr>
        <w:pStyle w:val="ConsPlusNonformat"/>
        <w:jc w:val="both"/>
        <w:rPr>
          <w:rFonts w:ascii="Times New Roman" w:hAnsi="Times New Roman" w:cs="Times New Roman"/>
          <w:sz w:val="2"/>
          <w:szCs w:val="2"/>
        </w:rPr>
      </w:pPr>
      <w:r w:rsidRPr="00EF6348">
        <w:rPr>
          <w:rFonts w:ascii="Times New Roman" w:hAnsi="Times New Roman"/>
          <w:sz w:val="26"/>
          <w:szCs w:val="26"/>
        </w:rPr>
        <w:br w:type="page"/>
      </w:r>
    </w:p>
    <w:p w:rsidR="00814480" w:rsidRPr="00EF6348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Часть 3. Прочие сведения о </w:t>
      </w:r>
      <w:r>
        <w:rPr>
          <w:rFonts w:ascii="Times New Roman" w:hAnsi="Times New Roman" w:cs="Times New Roman"/>
          <w:sz w:val="26"/>
          <w:szCs w:val="26"/>
        </w:rPr>
        <w:t>муниципальном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задании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7"/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2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1. Основания для досрочного прекращения выполнения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задания</w:t>
      </w:r>
    </w:p>
    <w:p w:rsidR="00814480" w:rsidRPr="002F1EE5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F1EE5">
        <w:rPr>
          <w:rFonts w:ascii="Times New Roman" w:hAnsi="Times New Roman" w:cs="Times New Roman"/>
          <w:b/>
          <w:sz w:val="26"/>
          <w:szCs w:val="26"/>
          <w:u w:val="single"/>
        </w:rPr>
        <w:t>Окончание срока действия лицензии, реорганизация, ликвидация учреждения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, форс- мажорные обстоятельства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2. Иная информация, необх</w:t>
      </w:r>
      <w:r>
        <w:rPr>
          <w:rFonts w:ascii="Times New Roman" w:hAnsi="Times New Roman" w:cs="Times New Roman"/>
          <w:sz w:val="26"/>
          <w:szCs w:val="26"/>
        </w:rPr>
        <w:t xml:space="preserve">одимая для выполнения (контроль </w:t>
      </w:r>
      <w:r w:rsidRPr="00EF6348">
        <w:rPr>
          <w:rFonts w:ascii="Times New Roman" w:hAnsi="Times New Roman" w:cs="Times New Roman"/>
          <w:sz w:val="26"/>
          <w:szCs w:val="26"/>
        </w:rPr>
        <w:t xml:space="preserve">за выполнением)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задания 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</w:t>
      </w:r>
    </w:p>
    <w:p w:rsidR="00814480" w:rsidRPr="00E01ABA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 Порядок контроля за выполнением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задания</w:t>
      </w:r>
    </w:p>
    <w:p w:rsidR="00814480" w:rsidRPr="00E01ABA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2836"/>
        <w:gridCol w:w="7023"/>
      </w:tblGrid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контроля</w:t>
            </w: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Периодичность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Органы местного самоуправления  Чернышевского района, осуществляющие контроль за выполнением муниципального задания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numPr>
                <w:ilvl w:val="0"/>
                <w:numId w:val="5"/>
              </w:numPr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Внутренний контроль:</w:t>
            </w: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в  течение года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– заведующий МДОУ</w:t>
            </w:r>
          </w:p>
        </w:tc>
      </w:tr>
      <w:tr w:rsidR="00814480" w:rsidRPr="00EF6348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персональный;</w:t>
            </w:r>
          </w:p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в  течение года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– заведующий МДОУ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тематический;</w:t>
            </w:r>
          </w:p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в  течение года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– заведующий МДОУ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оперативный;</w:t>
            </w:r>
          </w:p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  течение года</w:t>
            </w:r>
          </w:p>
        </w:tc>
        <w:tc>
          <w:tcPr>
            <w:tcW w:w="2375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81448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– заведующий МДОУ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numPr>
                <w:ilvl w:val="0"/>
                <w:numId w:val="5"/>
              </w:numPr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контроль:</w:t>
            </w:r>
          </w:p>
          <w:p w:rsidR="00814480" w:rsidRPr="00814480" w:rsidRDefault="00814480" w:rsidP="00814480">
            <w:pPr>
              <w:pStyle w:val="ConsPlusNonformat"/>
              <w:spacing w:line="23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за отчетный год</w:t>
            </w:r>
          </w:p>
        </w:tc>
        <w:tc>
          <w:tcPr>
            <w:tcW w:w="2375" w:type="pct"/>
          </w:tcPr>
          <w:p w:rsidR="00814480" w:rsidRPr="005073D5" w:rsidRDefault="005073D5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образования  и молодёжной политики                 </w:t>
            </w:r>
            <w:r w:rsidR="00814480"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администрации МР «Чернышевский район»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мониторинга основных  показателей  работы за определенный период;</w:t>
            </w: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5" w:type="pct"/>
          </w:tcPr>
          <w:p w:rsidR="00814480" w:rsidRPr="005073D5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5073D5"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образования  и молодёжной политики                   </w:t>
            </w: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МР «Чернышевский район»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проверка</w:t>
            </w:r>
          </w:p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5" w:type="pct"/>
          </w:tcPr>
          <w:p w:rsidR="00814480" w:rsidRPr="005073D5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5073D5"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образования  и молодёжной политики                   </w:t>
            </w: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МР «Чернышевский район»</w:t>
            </w:r>
          </w:p>
        </w:tc>
      </w:tr>
      <w:tr w:rsidR="00814480" w:rsidTr="00814480">
        <w:tc>
          <w:tcPr>
            <w:tcW w:w="1666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приемка ОУ на готовность к новому учебному году</w:t>
            </w:r>
          </w:p>
        </w:tc>
        <w:tc>
          <w:tcPr>
            <w:tcW w:w="959" w:type="pct"/>
          </w:tcPr>
          <w:p w:rsidR="00814480" w:rsidRPr="00814480" w:rsidRDefault="00814480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480">
              <w:rPr>
                <w:rFonts w:ascii="Times New Roman" w:eastAsia="Times New Roman" w:hAnsi="Times New Roman" w:cs="Times New Roman"/>
                <w:sz w:val="28"/>
                <w:szCs w:val="28"/>
              </w:rPr>
              <w:t>в начале учебного года</w:t>
            </w:r>
          </w:p>
        </w:tc>
        <w:tc>
          <w:tcPr>
            <w:tcW w:w="2375" w:type="pct"/>
          </w:tcPr>
          <w:p w:rsidR="00814480" w:rsidRPr="005073D5" w:rsidRDefault="005073D5" w:rsidP="00814480">
            <w:pPr>
              <w:pStyle w:val="ConsPlusNonformat"/>
              <w:spacing w:line="23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образования  и молодёжной политики                   </w:t>
            </w:r>
            <w:r w:rsidR="00814480" w:rsidRPr="00507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администрации МР «Чернышевский район»</w:t>
            </w:r>
          </w:p>
        </w:tc>
      </w:tr>
    </w:tbl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4. Требования к отчетности о выполнении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задания 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4.1. Периодичность представления отчетов о выполнении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задания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</w:t>
      </w:r>
      <w:r w:rsidRPr="001D527F">
        <w:rPr>
          <w:rFonts w:ascii="Times New Roman" w:hAnsi="Times New Roman" w:cs="Times New Roman"/>
          <w:b/>
          <w:sz w:val="26"/>
          <w:szCs w:val="26"/>
          <w:u w:val="single"/>
        </w:rPr>
        <w:t>дин раз в год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D527F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       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4.2. Сроки представления отчетов о выполнении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</w:t>
      </w:r>
      <w:r>
        <w:rPr>
          <w:rFonts w:ascii="Times New Roman" w:hAnsi="Times New Roman" w:cs="Times New Roman"/>
          <w:sz w:val="26"/>
          <w:szCs w:val="26"/>
        </w:rPr>
        <w:t xml:space="preserve">ия     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</w:t>
      </w:r>
      <w:r w:rsidR="005073D5">
        <w:rPr>
          <w:rFonts w:ascii="Times New Roman" w:hAnsi="Times New Roman" w:cs="Times New Roman"/>
          <w:b/>
          <w:sz w:val="26"/>
          <w:szCs w:val="26"/>
          <w:u w:val="single"/>
        </w:rPr>
        <w:t>до 1 января 2019</w:t>
      </w:r>
      <w:r w:rsidRPr="001D527F">
        <w:rPr>
          <w:rFonts w:ascii="Times New Roman" w:hAnsi="Times New Roman" w:cs="Times New Roman"/>
          <w:b/>
          <w:sz w:val="26"/>
          <w:szCs w:val="26"/>
          <w:u w:val="single"/>
        </w:rPr>
        <w:t xml:space="preserve"> года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4.3. Иные требования к отчетности о выполнении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EF6348">
        <w:rPr>
          <w:rFonts w:ascii="Times New Roman" w:hAnsi="Times New Roman" w:cs="Times New Roman"/>
          <w:sz w:val="26"/>
          <w:szCs w:val="26"/>
        </w:rPr>
        <w:t xml:space="preserve"> задан</w:t>
      </w:r>
      <w:r>
        <w:rPr>
          <w:rFonts w:ascii="Times New Roman" w:hAnsi="Times New Roman" w:cs="Times New Roman"/>
          <w:sz w:val="26"/>
          <w:szCs w:val="26"/>
        </w:rPr>
        <w:t>ия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</w:t>
      </w:r>
      <w:r w:rsidRPr="001D527F">
        <w:rPr>
          <w:rFonts w:ascii="Times New Roman" w:hAnsi="Times New Roman" w:cs="Times New Roman"/>
          <w:b/>
          <w:sz w:val="26"/>
          <w:szCs w:val="26"/>
          <w:u w:val="single"/>
        </w:rPr>
        <w:t>тсутствуют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27F">
        <w:rPr>
          <w:rFonts w:ascii="Times New Roman" w:hAnsi="Times New Roman" w:cs="Times New Roman"/>
          <w:b/>
          <w:sz w:val="26"/>
          <w:szCs w:val="26"/>
        </w:rPr>
        <w:t>5</w:t>
      </w:r>
      <w:r w:rsidRPr="001D527F">
        <w:rPr>
          <w:rFonts w:ascii="Times New Roman" w:hAnsi="Times New Roman" w:cs="Times New Roman"/>
          <w:sz w:val="26"/>
          <w:szCs w:val="26"/>
        </w:rPr>
        <w:t>. Иные показатели, связанные с выполнением муниципального задания,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D527F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                                                                                                            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                                                                                                            отсутствуют_______________________________________</w:t>
      </w:r>
    </w:p>
    <w:p w:rsidR="00814480" w:rsidRPr="001D527F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 xml:space="preserve">                                                      </w:t>
      </w: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</w:p>
    <w:p w:rsidR="00AF345F" w:rsidRDefault="00AF345F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Отчет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о выполнении муниципального задания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AD54B3">
        <w:rPr>
          <w:rFonts w:ascii="Times New Roman" w:hAnsi="Times New Roman" w:cs="Times New Roman"/>
          <w:sz w:val="26"/>
          <w:szCs w:val="26"/>
        </w:rPr>
        <w:t xml:space="preserve">                         на 2018</w:t>
      </w:r>
      <w:r w:rsidR="00405297">
        <w:rPr>
          <w:rFonts w:ascii="Times New Roman" w:hAnsi="Times New Roman" w:cs="Times New Roman"/>
          <w:sz w:val="26"/>
          <w:szCs w:val="26"/>
        </w:rPr>
        <w:t xml:space="preserve"> год и на плановый период 201</w:t>
      </w:r>
      <w:r w:rsidR="00AD54B3">
        <w:rPr>
          <w:rFonts w:ascii="Times New Roman" w:hAnsi="Times New Roman" w:cs="Times New Roman"/>
          <w:sz w:val="26"/>
          <w:szCs w:val="26"/>
        </w:rPr>
        <w:t xml:space="preserve">9 </w:t>
      </w:r>
      <w:r>
        <w:rPr>
          <w:rFonts w:ascii="Times New Roman" w:hAnsi="Times New Roman" w:cs="Times New Roman"/>
          <w:sz w:val="26"/>
          <w:szCs w:val="26"/>
        </w:rPr>
        <w:t>и 20</w:t>
      </w:r>
      <w:r w:rsidR="00AD54B3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годов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от «___»________________20___ г.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муниципального учреждения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Виды деятельности  муниципального учреждения по сводному реестру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 муниципального учреждения____________________________________________________________________________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( указывается вид муниципального учреждения из ведомственного перечня)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Переодичность____________________________________________________________________________________________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( указывается в соответствии с периодичностью представления отчета о выполнении муниципального задания,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установленной в муниципальном задании)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Часть 1. Сведения об оказываемых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услугах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8"/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Раздел  </w:t>
      </w:r>
      <w:r w:rsidRPr="004B7A06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</w:p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tbl>
      <w:tblPr>
        <w:tblW w:w="14033" w:type="dxa"/>
        <w:tblInd w:w="250" w:type="dxa"/>
        <w:tblLook w:val="00A0"/>
      </w:tblPr>
      <w:tblGrid>
        <w:gridCol w:w="10490"/>
        <w:gridCol w:w="2376"/>
        <w:gridCol w:w="1167"/>
      </w:tblGrid>
      <w:tr w:rsidR="00814480" w:rsidRPr="00EF6348" w:rsidTr="00386D09">
        <w:tc>
          <w:tcPr>
            <w:tcW w:w="10490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Наименование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Уникальный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номер по 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базовому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(отраслевому) </w:t>
            </w:r>
          </w:p>
          <w:p w:rsidR="00814480" w:rsidRPr="00EF6348" w:rsidRDefault="00814480" w:rsidP="00386D09">
            <w:pPr>
              <w:pStyle w:val="ConsPlusNonformat"/>
              <w:spacing w:line="23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перечню</w:t>
            </w:r>
          </w:p>
        </w:tc>
        <w:tc>
          <w:tcPr>
            <w:tcW w:w="11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bottom w:val="single" w:sz="6" w:space="0" w:color="auto"/>
            </w:tcBorders>
          </w:tcPr>
          <w:p w:rsidR="00814480" w:rsidRPr="00C97BA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Категории потребителей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муниципальной</w:t>
            </w:r>
            <w:r w:rsidRPr="00EF634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услуги</w:t>
            </w: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rPr>
          <w:trHeight w:val="265"/>
        </w:trPr>
        <w:tc>
          <w:tcPr>
            <w:tcW w:w="10490" w:type="dxa"/>
            <w:tcBorders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14480" w:rsidRPr="00EF6348" w:rsidTr="00386D09">
        <w:tc>
          <w:tcPr>
            <w:tcW w:w="10490" w:type="dxa"/>
            <w:tcBorders>
              <w:top w:val="single" w:sz="6" w:space="0" w:color="auto"/>
              <w:bottom w:val="single" w:sz="6" w:space="0" w:color="auto"/>
            </w:tcBorders>
          </w:tcPr>
          <w:p w:rsidR="00814480" w:rsidRPr="004B0285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tcBorders>
              <w:top w:val="single" w:sz="6" w:space="0" w:color="auto"/>
            </w:tcBorders>
          </w:tcPr>
          <w:p w:rsidR="00814480" w:rsidRPr="00EF6348" w:rsidRDefault="00814480" w:rsidP="00386D09">
            <w:pPr>
              <w:pStyle w:val="ConsPlusNonformat"/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14480" w:rsidRPr="00E01ABA" w:rsidRDefault="00814480" w:rsidP="00814480">
      <w:pPr>
        <w:pStyle w:val="ConsPlusNonformat"/>
        <w:spacing w:line="230" w:lineRule="auto"/>
        <w:jc w:val="center"/>
        <w:rPr>
          <w:rFonts w:ascii="Times New Roman" w:hAnsi="Times New Roman" w:cs="Times New Roman"/>
          <w:szCs w:val="26"/>
        </w:rPr>
      </w:pP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lastRenderedPageBreak/>
        <w:t xml:space="preserve">3. Показатели, характеризующие объем и (или)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</w:t>
      </w:r>
      <w:r w:rsidRPr="00EF6348">
        <w:rPr>
          <w:rStyle w:val="aa"/>
          <w:rFonts w:ascii="Times New Roman" w:hAnsi="Times New Roman"/>
          <w:sz w:val="26"/>
          <w:szCs w:val="26"/>
        </w:rPr>
        <w:footnoteReference w:id="9"/>
      </w:r>
      <w:r w:rsidRPr="00EF6348">
        <w:rPr>
          <w:rFonts w:ascii="Times New Roman" w:hAnsi="Times New Roman" w:cs="Times New Roman"/>
          <w:sz w:val="26"/>
          <w:szCs w:val="26"/>
        </w:rPr>
        <w:t>:</w:t>
      </w:r>
    </w:p>
    <w:p w:rsidR="00814480" w:rsidRPr="00EF6348" w:rsidRDefault="00814480" w:rsidP="00814480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5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1275"/>
        <w:gridCol w:w="1174"/>
        <w:gridCol w:w="986"/>
        <w:gridCol w:w="974"/>
        <w:gridCol w:w="926"/>
        <w:gridCol w:w="1045"/>
        <w:gridCol w:w="1135"/>
        <w:gridCol w:w="848"/>
        <w:gridCol w:w="1275"/>
        <w:gridCol w:w="992"/>
        <w:gridCol w:w="899"/>
        <w:gridCol w:w="1021"/>
        <w:gridCol w:w="965"/>
      </w:tblGrid>
      <w:tr w:rsidR="00814480" w:rsidRPr="00EF6348" w:rsidTr="00386D09">
        <w:trPr>
          <w:trHeight w:val="4"/>
        </w:trPr>
        <w:tc>
          <w:tcPr>
            <w:tcW w:w="475" w:type="pct"/>
            <w:vMerge w:val="restart"/>
            <w:tcBorders>
              <w:left w:val="single" w:sz="4" w:space="0" w:color="auto"/>
            </w:tcBorders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Уникал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ный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номер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реестровой 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записи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50" w:type="pct"/>
            <w:gridSpan w:val="3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636" w:type="pct"/>
            <w:gridSpan w:val="2"/>
            <w:vMerge w:val="restar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рактеризующий условия (фо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мы) оказания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014" w:type="pct"/>
            <w:gridSpan w:val="3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 качества 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  <w:tc>
          <w:tcPr>
            <w:tcW w:w="1725" w:type="pct"/>
            <w:gridSpan w:val="5"/>
            <w:vMerge w:val="restart"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Показатель 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качества 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муниципальной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услуги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150" w:type="pct"/>
            <w:gridSpan w:val="3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36" w:type="pct"/>
            <w:gridSpan w:val="2"/>
            <w:vMerge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нов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ние п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казат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ля</w:t>
            </w:r>
          </w:p>
        </w:tc>
        <w:tc>
          <w:tcPr>
            <w:tcW w:w="664" w:type="pct"/>
            <w:gridSpan w:val="2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единица измер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ния по </w:t>
            </w:r>
            <w:hyperlink r:id="rId15" w:history="1">
              <w:r w:rsidRPr="00EF6348">
                <w:rPr>
                  <w:rFonts w:ascii="Times New Roman" w:hAnsi="Times New Roman"/>
                  <w:sz w:val="24"/>
                  <w:szCs w:val="26"/>
                  <w:lang w:eastAsia="ru-RU"/>
                </w:rPr>
                <w:t>ОКЕИ</w:t>
              </w:r>
            </w:hyperlink>
          </w:p>
        </w:tc>
        <w:tc>
          <w:tcPr>
            <w:tcW w:w="1725" w:type="pct"/>
            <w:gridSpan w:val="5"/>
            <w:vMerge/>
            <w:tcBorders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vMerge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вание п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казателя)</w:t>
            </w:r>
          </w:p>
        </w:tc>
        <w:tc>
          <w:tcPr>
            <w:tcW w:w="33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50" w:type="pct"/>
            <w:vMerge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80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наим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нование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427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утве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ждено в муниц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пальном задании на год</w:t>
            </w:r>
          </w:p>
        </w:tc>
        <w:tc>
          <w:tcPr>
            <w:tcW w:w="332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испо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нено на 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четную дату</w:t>
            </w:r>
          </w:p>
        </w:tc>
        <w:tc>
          <w:tcPr>
            <w:tcW w:w="301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пу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тимое</w:t>
            </w:r>
          </w:p>
          <w:p w:rsidR="00814480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(во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мо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ж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ное)откл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нение</w:t>
            </w:r>
          </w:p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отклон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ние, пр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выша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ю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щее д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пуст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и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мое (во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з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можное) знач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>
              <w:rPr>
                <w:rFonts w:ascii="Times New Roman" w:hAnsi="Times New Roman"/>
                <w:sz w:val="20"/>
                <w:szCs w:val="26"/>
                <w:lang w:eastAsia="ru-RU"/>
              </w:rPr>
              <w:t>ние</w:t>
            </w:r>
            <w:r w:rsidRPr="00EF6348">
              <w:rPr>
                <w:rFonts w:ascii="Times New Roman" w:hAnsi="Times New Roman"/>
                <w:sz w:val="20"/>
                <w:szCs w:val="26"/>
                <w:lang w:eastAsia="ru-RU"/>
              </w:rPr>
              <w:t>)</w:t>
            </w:r>
          </w:p>
        </w:tc>
        <w:tc>
          <w:tcPr>
            <w:tcW w:w="323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пр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чина откл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нения</w:t>
            </w:r>
          </w:p>
        </w:tc>
      </w:tr>
      <w:tr w:rsidR="00814480" w:rsidRPr="00EF6348" w:rsidTr="00386D09">
        <w:trPr>
          <w:trHeight w:val="4"/>
        </w:trPr>
        <w:tc>
          <w:tcPr>
            <w:tcW w:w="475" w:type="pct"/>
            <w:tcBorders>
              <w:lef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27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393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33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350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380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427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332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301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EF6348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323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14</w:t>
            </w:r>
          </w:p>
        </w:tc>
      </w:tr>
      <w:tr w:rsidR="00814480" w:rsidRPr="00EF6348" w:rsidTr="00386D09">
        <w:trPr>
          <w:trHeight w:val="1551"/>
        </w:trPr>
        <w:tc>
          <w:tcPr>
            <w:tcW w:w="475" w:type="pct"/>
            <w:tcBorders>
              <w:left w:val="single" w:sz="4" w:space="0" w:color="auto"/>
            </w:tcBorders>
          </w:tcPr>
          <w:p w:rsidR="00814480" w:rsidRPr="0077022A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</w:tcPr>
          <w:p w:rsidR="00814480" w:rsidRPr="00D806EC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93" w:type="pct"/>
          </w:tcPr>
          <w:p w:rsidR="00814480" w:rsidRPr="000269CC" w:rsidRDefault="00814480" w:rsidP="00386D09">
            <w:pPr>
              <w:widowControl w:val="0"/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30" w:type="pct"/>
          </w:tcPr>
          <w:p w:rsidR="00814480" w:rsidRPr="000269CC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6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10" w:type="pct"/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50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80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27" w:type="pct"/>
            <w:tcBorders>
              <w:righ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32" w:type="pct"/>
            <w:tcBorders>
              <w:left w:val="single" w:sz="6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01" w:type="pct"/>
            <w:tcBorders>
              <w:left w:val="single" w:sz="6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42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3" w:type="pct"/>
            <w:tcBorders>
              <w:left w:val="single" w:sz="4" w:space="0" w:color="auto"/>
              <w:right w:val="single" w:sz="4" w:space="0" w:color="auto"/>
            </w:tcBorders>
          </w:tcPr>
          <w:p w:rsidR="00814480" w:rsidRPr="00EF6348" w:rsidRDefault="00814480" w:rsidP="00386D09">
            <w:pPr>
              <w:widowControl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</w:tbl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</w:p>
    <w:p w:rsidR="00814480" w:rsidRPr="00EF6348" w:rsidRDefault="00814480" w:rsidP="00814480">
      <w:pPr>
        <w:pStyle w:val="ConsPlusNonformat"/>
        <w:keepNext/>
        <w:jc w:val="both"/>
        <w:rPr>
          <w:rFonts w:ascii="Times New Roman" w:hAnsi="Times New Roman" w:cs="Times New Roman"/>
          <w:sz w:val="26"/>
          <w:szCs w:val="26"/>
        </w:rPr>
      </w:pPr>
      <w:r w:rsidRPr="00EF6348">
        <w:rPr>
          <w:rFonts w:ascii="Times New Roman" w:hAnsi="Times New Roman" w:cs="Times New Roman"/>
          <w:sz w:val="26"/>
          <w:szCs w:val="26"/>
        </w:rPr>
        <w:t xml:space="preserve">3.2. Показатели, характеризующие объем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EF6348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814480" w:rsidRPr="00EF6348" w:rsidRDefault="00814480" w:rsidP="00814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1132"/>
        <w:gridCol w:w="848"/>
        <w:gridCol w:w="990"/>
        <w:gridCol w:w="990"/>
        <w:gridCol w:w="848"/>
        <w:gridCol w:w="848"/>
        <w:gridCol w:w="706"/>
        <w:gridCol w:w="712"/>
        <w:gridCol w:w="996"/>
        <w:gridCol w:w="1132"/>
        <w:gridCol w:w="990"/>
        <w:gridCol w:w="1271"/>
        <w:gridCol w:w="1277"/>
        <w:gridCol w:w="1123"/>
      </w:tblGrid>
      <w:tr w:rsidR="00814480" w:rsidRPr="00EF6348" w:rsidTr="00814480">
        <w:trPr>
          <w:trHeight w:val="1694"/>
        </w:trPr>
        <w:tc>
          <w:tcPr>
            <w:tcW w:w="505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Уникальный номер ре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стровой з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писи</w:t>
            </w:r>
          </w:p>
        </w:tc>
        <w:tc>
          <w:tcPr>
            <w:tcW w:w="963" w:type="pct"/>
            <w:gridSpan w:val="3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характер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зующий содержание м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ниципальной услуги</w:t>
            </w:r>
          </w:p>
        </w:tc>
        <w:tc>
          <w:tcPr>
            <w:tcW w:w="596" w:type="pct"/>
            <w:gridSpan w:val="2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Показатель, характеризу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ю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щий условия (формы) оказ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ния муниц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пальной услуги</w:t>
            </w:r>
          </w:p>
        </w:tc>
        <w:tc>
          <w:tcPr>
            <w:tcW w:w="2572" w:type="pct"/>
            <w:gridSpan w:val="8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Показатель качества муниципальной услуги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4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Средний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размер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платы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(цена,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тариф)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814480">
        <w:trPr>
          <w:trHeight w:val="733"/>
        </w:trPr>
        <w:tc>
          <w:tcPr>
            <w:tcW w:w="505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7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казателя)</w:t>
            </w:r>
          </w:p>
        </w:tc>
        <w:tc>
          <w:tcPr>
            <w:tcW w:w="275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321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321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(наим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нование показ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теля)</w:t>
            </w:r>
          </w:p>
        </w:tc>
        <w:tc>
          <w:tcPr>
            <w:tcW w:w="275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(н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вание пок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0"/>
                <w:szCs w:val="26"/>
                <w:lang w:eastAsia="ru-RU"/>
              </w:rPr>
              <w:t>зателя)</w:t>
            </w:r>
          </w:p>
        </w:tc>
        <w:tc>
          <w:tcPr>
            <w:tcW w:w="275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им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нов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ние пок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зат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ля</w:t>
            </w:r>
          </w:p>
        </w:tc>
        <w:tc>
          <w:tcPr>
            <w:tcW w:w="460" w:type="pct"/>
            <w:gridSpan w:val="2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единица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измерения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по ОКЕИ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3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утве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р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ждено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 м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ниц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пал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ь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ном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зад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нии  на год</w:t>
            </w:r>
          </w:p>
        </w:tc>
        <w:tc>
          <w:tcPr>
            <w:tcW w:w="367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испо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нено на 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отче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т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ную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  дату</w:t>
            </w:r>
          </w:p>
        </w:tc>
        <w:tc>
          <w:tcPr>
            <w:tcW w:w="321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допу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с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тимое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( во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мо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ж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ное)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откл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нение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2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отклон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ние, пр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выша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ю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щее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допуст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мое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(возмо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ж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ное)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значение</w:t>
            </w:r>
          </w:p>
        </w:tc>
        <w:tc>
          <w:tcPr>
            <w:tcW w:w="414" w:type="pct"/>
            <w:vMerge w:val="restar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причина </w:t>
            </w: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отклон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е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ния</w:t>
            </w:r>
          </w:p>
        </w:tc>
        <w:tc>
          <w:tcPr>
            <w:tcW w:w="364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814480">
        <w:trPr>
          <w:trHeight w:val="1465"/>
        </w:trPr>
        <w:tc>
          <w:tcPr>
            <w:tcW w:w="505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7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6"/>
                <w:lang w:eastAsia="ru-RU"/>
              </w:rPr>
            </w:pPr>
          </w:p>
        </w:tc>
        <w:tc>
          <w:tcPr>
            <w:tcW w:w="275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6"/>
                <w:lang w:eastAsia="ru-RU"/>
              </w:rPr>
            </w:pPr>
          </w:p>
        </w:tc>
        <w:tc>
          <w:tcPr>
            <w:tcW w:w="32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6"/>
                <w:lang w:eastAsia="ru-RU"/>
              </w:rPr>
            </w:pPr>
          </w:p>
        </w:tc>
        <w:tc>
          <w:tcPr>
            <w:tcW w:w="32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6"/>
                <w:lang w:eastAsia="ru-RU"/>
              </w:rPr>
            </w:pPr>
          </w:p>
        </w:tc>
        <w:tc>
          <w:tcPr>
            <w:tcW w:w="275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6"/>
                <w:lang w:eastAsia="ru-RU"/>
              </w:rPr>
            </w:pPr>
          </w:p>
        </w:tc>
        <w:tc>
          <w:tcPr>
            <w:tcW w:w="275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имен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о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в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а</w:t>
            </w: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ние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код</w:t>
            </w:r>
          </w:p>
        </w:tc>
        <w:tc>
          <w:tcPr>
            <w:tcW w:w="323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7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21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2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414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64" w:type="pct"/>
            <w:vMerge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</w:tc>
      </w:tr>
      <w:tr w:rsidR="00814480" w:rsidRPr="00EF6348" w:rsidTr="00814480">
        <w:trPr>
          <w:trHeight w:val="18"/>
        </w:trPr>
        <w:tc>
          <w:tcPr>
            <w:tcW w:w="50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3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27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27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275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229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23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323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367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321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12</w:t>
            </w:r>
          </w:p>
        </w:tc>
        <w:tc>
          <w:tcPr>
            <w:tcW w:w="412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13</w:t>
            </w:r>
          </w:p>
        </w:tc>
        <w:tc>
          <w:tcPr>
            <w:tcW w:w="414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14</w:t>
            </w:r>
          </w:p>
        </w:tc>
        <w:tc>
          <w:tcPr>
            <w:tcW w:w="364" w:type="pct"/>
          </w:tcPr>
          <w:p w:rsidR="00814480" w:rsidRPr="00814480" w:rsidRDefault="00814480" w:rsidP="00814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814480">
              <w:rPr>
                <w:rFonts w:ascii="Times New Roman" w:hAnsi="Times New Roman"/>
                <w:sz w:val="24"/>
                <w:szCs w:val="26"/>
                <w:lang w:eastAsia="ru-RU"/>
              </w:rPr>
              <w:t>15</w:t>
            </w:r>
          </w:p>
        </w:tc>
      </w:tr>
      <w:tr w:rsidR="00814480" w:rsidRPr="00EF6348" w:rsidTr="00814480">
        <w:trPr>
          <w:trHeight w:val="1657"/>
        </w:trPr>
        <w:tc>
          <w:tcPr>
            <w:tcW w:w="505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:rsidR="00814480" w:rsidRPr="00814480" w:rsidRDefault="00814480" w:rsidP="0038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pct"/>
          </w:tcPr>
          <w:p w:rsidR="00814480" w:rsidRPr="00814480" w:rsidRDefault="00814480" w:rsidP="00386D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814480" w:rsidRDefault="00AF345F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(</w:t>
      </w:r>
      <w:r w:rsidR="00814480">
        <w:rPr>
          <w:rFonts w:ascii="Times New Roman" w:hAnsi="Times New Roman" w:cs="Times New Roman"/>
          <w:sz w:val="26"/>
          <w:szCs w:val="26"/>
        </w:rPr>
        <w:t>уполномоченное лицо)_________________________________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AF345F">
        <w:rPr>
          <w:rFonts w:ascii="Times New Roman" w:hAnsi="Times New Roman" w:cs="Times New Roman"/>
          <w:sz w:val="26"/>
          <w:szCs w:val="26"/>
        </w:rPr>
        <w:t xml:space="preserve">                (должность)  (подпись)  (</w:t>
      </w:r>
      <w:r>
        <w:rPr>
          <w:rFonts w:ascii="Times New Roman" w:hAnsi="Times New Roman" w:cs="Times New Roman"/>
          <w:sz w:val="26"/>
          <w:szCs w:val="26"/>
        </w:rPr>
        <w:t>расшифровка подписи)</w:t>
      </w:r>
    </w:p>
    <w:p w:rsidR="00814480" w:rsidRDefault="00814480" w:rsidP="00814480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</w:p>
    <w:p w:rsidR="00EF6348" w:rsidRPr="005073D5" w:rsidRDefault="00814480" w:rsidP="005073D5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«__»_</w:t>
      </w:r>
      <w:r w:rsidR="005073D5">
        <w:rPr>
          <w:rFonts w:ascii="Times New Roman" w:hAnsi="Times New Roman" w:cs="Times New Roman"/>
          <w:sz w:val="26"/>
          <w:szCs w:val="26"/>
        </w:rPr>
        <w:t>________________20__г</w:t>
      </w:r>
    </w:p>
    <w:sectPr w:rsidR="00EF6348" w:rsidRPr="005073D5" w:rsidSect="00B022A6">
      <w:headerReference w:type="default" r:id="rId16"/>
      <w:endnotePr>
        <w:numFmt w:val="decimal"/>
      </w:endnotePr>
      <w:pgSz w:w="16838" w:h="11906" w:orient="landscape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264" w:rsidRPr="00954DC7" w:rsidRDefault="00CF2264" w:rsidP="00AE092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</w:t>
      </w:r>
    </w:p>
  </w:endnote>
  <w:endnote w:type="continuationSeparator" w:id="1">
    <w:p w:rsidR="00CF2264" w:rsidRDefault="00CF2264" w:rsidP="00AE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264" w:rsidRPr="00E01ABA" w:rsidRDefault="00CF2264" w:rsidP="00AE092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</w:t>
      </w:r>
    </w:p>
  </w:footnote>
  <w:footnote w:type="continuationSeparator" w:id="1">
    <w:p w:rsidR="00CF2264" w:rsidRDefault="00CF2264" w:rsidP="00AE0923">
      <w:pPr>
        <w:spacing w:after="0" w:line="240" w:lineRule="auto"/>
      </w:pPr>
      <w:r>
        <w:continuationSeparator/>
      </w:r>
    </w:p>
  </w:footnote>
  <w:footnote w:id="2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Формируется при установлении </w:t>
      </w:r>
      <w:r>
        <w:rPr>
          <w:rFonts w:ascii="Times New Roman" w:hAnsi="Times New Roman"/>
          <w:sz w:val="22"/>
          <w:szCs w:val="22"/>
          <w:lang w:eastAsia="ru-RU"/>
        </w:rPr>
        <w:t>муниципального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задания на оказание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 (услуг) и работы (работ) и содержит требования к оказ</w:t>
      </w:r>
      <w:r w:rsidRPr="00954DC7">
        <w:rPr>
          <w:rFonts w:ascii="Times New Roman" w:hAnsi="Times New Roman"/>
          <w:sz w:val="22"/>
          <w:szCs w:val="22"/>
          <w:lang w:eastAsia="ru-RU"/>
        </w:rPr>
        <w:t>а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нию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 (услуг) раздельно по каждой из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с указанием порядкового номера раздела.</w:t>
      </w:r>
    </w:p>
  </w:footnote>
  <w:footnote w:id="3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Заполняется при установлении показателей, характеризующих качество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услуги, в ведомственном перечне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и р</w:t>
      </w:r>
      <w:r w:rsidRPr="00954DC7">
        <w:rPr>
          <w:rFonts w:ascii="Times New Roman" w:hAnsi="Times New Roman"/>
          <w:sz w:val="22"/>
          <w:szCs w:val="22"/>
          <w:lang w:eastAsia="ru-RU"/>
        </w:rPr>
        <w:t>а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бот, оказываемых и выполняемых </w:t>
      </w:r>
      <w:r>
        <w:rPr>
          <w:rFonts w:ascii="Times New Roman" w:hAnsi="Times New Roman"/>
          <w:sz w:val="22"/>
          <w:szCs w:val="22"/>
          <w:lang w:eastAsia="ru-RU"/>
        </w:rPr>
        <w:t>муниципальными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учреждениями.</w:t>
      </w:r>
    </w:p>
  </w:footnote>
  <w:footnote w:id="4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Заполняется при установлении показателей, характеризующих качество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услуги, в ведомственном перечне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и р</w:t>
      </w:r>
      <w:r w:rsidRPr="00954DC7">
        <w:rPr>
          <w:rFonts w:ascii="Times New Roman" w:hAnsi="Times New Roman"/>
          <w:sz w:val="22"/>
          <w:szCs w:val="22"/>
          <w:lang w:eastAsia="ru-RU"/>
        </w:rPr>
        <w:t>а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бот, оказываемых и выполняемых </w:t>
      </w:r>
      <w:r>
        <w:rPr>
          <w:rFonts w:ascii="Times New Roman" w:hAnsi="Times New Roman"/>
          <w:sz w:val="22"/>
          <w:szCs w:val="22"/>
          <w:lang w:eastAsia="ru-RU"/>
        </w:rPr>
        <w:t>муниципальными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учреждениями.</w:t>
      </w:r>
    </w:p>
  </w:footnote>
  <w:footnote w:id="5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Формируется при установлении </w:t>
      </w:r>
      <w:r>
        <w:rPr>
          <w:rFonts w:ascii="Times New Roman" w:hAnsi="Times New Roman"/>
          <w:sz w:val="22"/>
          <w:szCs w:val="22"/>
          <w:lang w:eastAsia="ru-RU"/>
        </w:rPr>
        <w:t>муниципального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задания на оказание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 (услуг) и работы (работ) и содержит требования к выпо</w:t>
      </w:r>
      <w:r w:rsidRPr="00954DC7">
        <w:rPr>
          <w:rFonts w:ascii="Times New Roman" w:hAnsi="Times New Roman"/>
          <w:sz w:val="22"/>
          <w:szCs w:val="22"/>
          <w:lang w:eastAsia="ru-RU"/>
        </w:rPr>
        <w:t>л</w:t>
      </w:r>
      <w:r w:rsidRPr="00954DC7">
        <w:rPr>
          <w:rFonts w:ascii="Times New Roman" w:hAnsi="Times New Roman"/>
          <w:sz w:val="22"/>
          <w:szCs w:val="22"/>
          <w:lang w:eastAsia="ru-RU"/>
        </w:rPr>
        <w:t>нению работы (работ) раздельно по каждой из работ с указанием порядкового номера раздела.</w:t>
      </w:r>
    </w:p>
  </w:footnote>
  <w:footnote w:id="6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Заполняется при установлении показателей, характеризующих качество работы, в ведомственном перечне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и работ, оказываемых и выполняемых </w:t>
      </w:r>
      <w:r>
        <w:rPr>
          <w:rFonts w:ascii="Times New Roman" w:hAnsi="Times New Roman"/>
          <w:sz w:val="22"/>
          <w:szCs w:val="22"/>
          <w:lang w:eastAsia="ru-RU"/>
        </w:rPr>
        <w:t>муниципальными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учреждениями.</w:t>
      </w:r>
    </w:p>
  </w:footnote>
  <w:footnote w:id="7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Заполняется в целом по </w:t>
      </w:r>
      <w:r>
        <w:rPr>
          <w:rFonts w:ascii="Times New Roman" w:hAnsi="Times New Roman"/>
          <w:sz w:val="22"/>
          <w:szCs w:val="22"/>
          <w:lang w:eastAsia="ru-RU"/>
        </w:rPr>
        <w:t>муниципальному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заданию.</w:t>
      </w:r>
    </w:p>
  </w:footnote>
  <w:footnote w:id="8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Формируется при установлении </w:t>
      </w:r>
      <w:r>
        <w:rPr>
          <w:rFonts w:ascii="Times New Roman" w:hAnsi="Times New Roman"/>
          <w:sz w:val="22"/>
          <w:szCs w:val="22"/>
          <w:lang w:eastAsia="ru-RU"/>
        </w:rPr>
        <w:t>муниципального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задания на оказание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 (услуг) и работы (работ) и содержит требования к оказ</w:t>
      </w:r>
      <w:r w:rsidRPr="00954DC7">
        <w:rPr>
          <w:rFonts w:ascii="Times New Roman" w:hAnsi="Times New Roman"/>
          <w:sz w:val="22"/>
          <w:szCs w:val="22"/>
          <w:lang w:eastAsia="ru-RU"/>
        </w:rPr>
        <w:t>а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нию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 (услуг) раздельно по каждой из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с указанием порядкового номера раздела.</w:t>
      </w:r>
    </w:p>
  </w:footnote>
  <w:footnote w:id="9">
    <w:p w:rsidR="00E07F67" w:rsidRPr="00954DC7" w:rsidRDefault="00E07F67" w:rsidP="00814480">
      <w:pPr>
        <w:pStyle w:val="a8"/>
        <w:ind w:left="156" w:hanging="156"/>
        <w:jc w:val="both"/>
        <w:rPr>
          <w:sz w:val="22"/>
          <w:szCs w:val="22"/>
        </w:rPr>
      </w:pPr>
      <w:r w:rsidRPr="00954DC7">
        <w:rPr>
          <w:rStyle w:val="aa"/>
          <w:rFonts w:ascii="Times New Roman" w:hAnsi="Times New Roman"/>
          <w:sz w:val="22"/>
          <w:szCs w:val="22"/>
        </w:rPr>
        <w:footnoteRef/>
      </w:r>
      <w:r w:rsidRPr="00954DC7">
        <w:rPr>
          <w:rFonts w:ascii="Times New Roman" w:hAnsi="Times New Roman"/>
          <w:sz w:val="22"/>
          <w:szCs w:val="22"/>
        </w:rPr>
        <w:t xml:space="preserve"> 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Заполняется при установлении показателей, характеризующих качество </w:t>
      </w:r>
      <w:r>
        <w:rPr>
          <w:rFonts w:ascii="Times New Roman" w:hAnsi="Times New Roman"/>
          <w:sz w:val="22"/>
          <w:szCs w:val="22"/>
          <w:lang w:eastAsia="ru-RU"/>
        </w:rPr>
        <w:t>муниципальной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услуги, в ведомственном перечне </w:t>
      </w:r>
      <w:r>
        <w:rPr>
          <w:rFonts w:ascii="Times New Roman" w:hAnsi="Times New Roman"/>
          <w:sz w:val="22"/>
          <w:szCs w:val="22"/>
          <w:lang w:eastAsia="ru-RU"/>
        </w:rPr>
        <w:t>муниципальных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услуг и р</w:t>
      </w:r>
      <w:r w:rsidRPr="00954DC7">
        <w:rPr>
          <w:rFonts w:ascii="Times New Roman" w:hAnsi="Times New Roman"/>
          <w:sz w:val="22"/>
          <w:szCs w:val="22"/>
          <w:lang w:eastAsia="ru-RU"/>
        </w:rPr>
        <w:t>а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бот, оказываемых и выполняемых </w:t>
      </w:r>
      <w:r>
        <w:rPr>
          <w:rFonts w:ascii="Times New Roman" w:hAnsi="Times New Roman"/>
          <w:sz w:val="22"/>
          <w:szCs w:val="22"/>
          <w:lang w:eastAsia="ru-RU"/>
        </w:rPr>
        <w:t>муниципальными</w:t>
      </w:r>
      <w:r w:rsidRPr="00954DC7">
        <w:rPr>
          <w:rFonts w:ascii="Times New Roman" w:hAnsi="Times New Roman"/>
          <w:sz w:val="22"/>
          <w:szCs w:val="22"/>
          <w:lang w:eastAsia="ru-RU"/>
        </w:rPr>
        <w:t xml:space="preserve"> учреждениями.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F67" w:rsidRPr="008C3D8D" w:rsidRDefault="00A20B11">
    <w:pPr>
      <w:pStyle w:val="ae"/>
      <w:jc w:val="center"/>
      <w:rPr>
        <w:rFonts w:ascii="Times New Roman" w:hAnsi="Times New Roman"/>
        <w:sz w:val="26"/>
        <w:szCs w:val="26"/>
      </w:rPr>
    </w:pPr>
    <w:r w:rsidRPr="008C3D8D">
      <w:rPr>
        <w:rFonts w:ascii="Times New Roman" w:hAnsi="Times New Roman"/>
        <w:sz w:val="26"/>
        <w:szCs w:val="26"/>
      </w:rPr>
      <w:fldChar w:fldCharType="begin"/>
    </w:r>
    <w:r w:rsidR="00E07F67" w:rsidRPr="008C3D8D">
      <w:rPr>
        <w:rFonts w:ascii="Times New Roman" w:hAnsi="Times New Roman"/>
        <w:sz w:val="26"/>
        <w:szCs w:val="26"/>
      </w:rPr>
      <w:instrText>PAGE   \* MERGEFORMAT</w:instrText>
    </w:r>
    <w:r w:rsidRPr="008C3D8D">
      <w:rPr>
        <w:rFonts w:ascii="Times New Roman" w:hAnsi="Times New Roman"/>
        <w:sz w:val="26"/>
        <w:szCs w:val="26"/>
      </w:rPr>
      <w:fldChar w:fldCharType="separate"/>
    </w:r>
    <w:r w:rsidR="005611B6">
      <w:rPr>
        <w:rFonts w:ascii="Times New Roman" w:hAnsi="Times New Roman"/>
        <w:noProof/>
        <w:sz w:val="26"/>
        <w:szCs w:val="26"/>
      </w:rPr>
      <w:t>2</w:t>
    </w:r>
    <w:r w:rsidRPr="008C3D8D">
      <w:rPr>
        <w:rFonts w:ascii="Times New Roman" w:hAnsi="Times New Roman"/>
        <w:sz w:val="26"/>
        <w:szCs w:val="26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53833"/>
    <w:multiLevelType w:val="hybridMultilevel"/>
    <w:tmpl w:val="2834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D4914"/>
    <w:multiLevelType w:val="hybridMultilevel"/>
    <w:tmpl w:val="2834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C7A04"/>
    <w:multiLevelType w:val="hybridMultilevel"/>
    <w:tmpl w:val="1F126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81616"/>
    <w:multiLevelType w:val="hybridMultilevel"/>
    <w:tmpl w:val="0B424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F6C29"/>
    <w:multiLevelType w:val="hybridMultilevel"/>
    <w:tmpl w:val="2834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autoHyphenation/>
  <w:hyphenationZone w:val="357"/>
  <w:drawingGridHorizontalSpacing w:val="6"/>
  <w:drawingGridVerticalSpacing w:val="6"/>
  <w:characterSpacingControl w:val="doNotCompress"/>
  <w:hdrShapeDefaults>
    <o:shapedefaults v:ext="edit" spidmax="112642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A45"/>
    <w:rsid w:val="000067C6"/>
    <w:rsid w:val="00013A8D"/>
    <w:rsid w:val="000179E6"/>
    <w:rsid w:val="00022061"/>
    <w:rsid w:val="00022311"/>
    <w:rsid w:val="00022429"/>
    <w:rsid w:val="00022603"/>
    <w:rsid w:val="00031997"/>
    <w:rsid w:val="0004506A"/>
    <w:rsid w:val="000524B3"/>
    <w:rsid w:val="00053F59"/>
    <w:rsid w:val="000545CC"/>
    <w:rsid w:val="00070204"/>
    <w:rsid w:val="000725F5"/>
    <w:rsid w:val="000731CB"/>
    <w:rsid w:val="0008049A"/>
    <w:rsid w:val="00085D91"/>
    <w:rsid w:val="000A4209"/>
    <w:rsid w:val="000B05DC"/>
    <w:rsid w:val="000B46E7"/>
    <w:rsid w:val="000C1DAD"/>
    <w:rsid w:val="000C7210"/>
    <w:rsid w:val="000D1F95"/>
    <w:rsid w:val="000D2FE3"/>
    <w:rsid w:val="000E05F3"/>
    <w:rsid w:val="000E3BBD"/>
    <w:rsid w:val="000E4B58"/>
    <w:rsid w:val="000E535B"/>
    <w:rsid w:val="000E7C16"/>
    <w:rsid w:val="000F0968"/>
    <w:rsid w:val="000F7491"/>
    <w:rsid w:val="00104BEE"/>
    <w:rsid w:val="0011377A"/>
    <w:rsid w:val="001209B5"/>
    <w:rsid w:val="00122E69"/>
    <w:rsid w:val="0012711D"/>
    <w:rsid w:val="001335A7"/>
    <w:rsid w:val="00145BF2"/>
    <w:rsid w:val="00147ED5"/>
    <w:rsid w:val="00151C42"/>
    <w:rsid w:val="00160B40"/>
    <w:rsid w:val="00173A53"/>
    <w:rsid w:val="00176D12"/>
    <w:rsid w:val="001803EA"/>
    <w:rsid w:val="00186F87"/>
    <w:rsid w:val="001960FF"/>
    <w:rsid w:val="001A032A"/>
    <w:rsid w:val="001A1FBE"/>
    <w:rsid w:val="001A7168"/>
    <w:rsid w:val="001A775A"/>
    <w:rsid w:val="001B436A"/>
    <w:rsid w:val="001D0F00"/>
    <w:rsid w:val="001D527F"/>
    <w:rsid w:val="001F5975"/>
    <w:rsid w:val="002001FD"/>
    <w:rsid w:val="00204FD2"/>
    <w:rsid w:val="00215F65"/>
    <w:rsid w:val="002176A7"/>
    <w:rsid w:val="002205F3"/>
    <w:rsid w:val="00220A45"/>
    <w:rsid w:val="00221365"/>
    <w:rsid w:val="002371B1"/>
    <w:rsid w:val="00250DAF"/>
    <w:rsid w:val="0025629A"/>
    <w:rsid w:val="002813ED"/>
    <w:rsid w:val="00286909"/>
    <w:rsid w:val="00291E77"/>
    <w:rsid w:val="002972ED"/>
    <w:rsid w:val="002A2BE6"/>
    <w:rsid w:val="002A6694"/>
    <w:rsid w:val="002A6CD8"/>
    <w:rsid w:val="002A71EB"/>
    <w:rsid w:val="002B7873"/>
    <w:rsid w:val="002C0EDF"/>
    <w:rsid w:val="002C261D"/>
    <w:rsid w:val="002C4618"/>
    <w:rsid w:val="002C7676"/>
    <w:rsid w:val="002C76C6"/>
    <w:rsid w:val="002E0E67"/>
    <w:rsid w:val="002F1EE5"/>
    <w:rsid w:val="002F3F69"/>
    <w:rsid w:val="002F6E06"/>
    <w:rsid w:val="002F6E2D"/>
    <w:rsid w:val="00300D38"/>
    <w:rsid w:val="00302C8F"/>
    <w:rsid w:val="0030650D"/>
    <w:rsid w:val="00307B16"/>
    <w:rsid w:val="00310699"/>
    <w:rsid w:val="00311837"/>
    <w:rsid w:val="0031425D"/>
    <w:rsid w:val="00314384"/>
    <w:rsid w:val="00315FB4"/>
    <w:rsid w:val="00344B4C"/>
    <w:rsid w:val="00346553"/>
    <w:rsid w:val="003518DF"/>
    <w:rsid w:val="0035426B"/>
    <w:rsid w:val="00354B86"/>
    <w:rsid w:val="00360D10"/>
    <w:rsid w:val="0038014F"/>
    <w:rsid w:val="0038131C"/>
    <w:rsid w:val="00386D09"/>
    <w:rsid w:val="003A42C1"/>
    <w:rsid w:val="003A4FF6"/>
    <w:rsid w:val="003B51D9"/>
    <w:rsid w:val="003C0FCC"/>
    <w:rsid w:val="003D35AE"/>
    <w:rsid w:val="003E245C"/>
    <w:rsid w:val="00402AE8"/>
    <w:rsid w:val="00405297"/>
    <w:rsid w:val="004064C9"/>
    <w:rsid w:val="00417291"/>
    <w:rsid w:val="0042015B"/>
    <w:rsid w:val="00421F04"/>
    <w:rsid w:val="00435BE1"/>
    <w:rsid w:val="004363AD"/>
    <w:rsid w:val="00437248"/>
    <w:rsid w:val="00437472"/>
    <w:rsid w:val="00437DEE"/>
    <w:rsid w:val="004402A1"/>
    <w:rsid w:val="00443F17"/>
    <w:rsid w:val="00444558"/>
    <w:rsid w:val="00460F89"/>
    <w:rsid w:val="00462F73"/>
    <w:rsid w:val="004658F1"/>
    <w:rsid w:val="004805DC"/>
    <w:rsid w:val="004844CC"/>
    <w:rsid w:val="004968E5"/>
    <w:rsid w:val="004A0D1F"/>
    <w:rsid w:val="004A0D24"/>
    <w:rsid w:val="004A45B5"/>
    <w:rsid w:val="004A54B1"/>
    <w:rsid w:val="004A5F8D"/>
    <w:rsid w:val="004B0285"/>
    <w:rsid w:val="004B2078"/>
    <w:rsid w:val="004B76D6"/>
    <w:rsid w:val="004B7A06"/>
    <w:rsid w:val="004C31F7"/>
    <w:rsid w:val="004C5860"/>
    <w:rsid w:val="004D4679"/>
    <w:rsid w:val="004D587A"/>
    <w:rsid w:val="004F03C6"/>
    <w:rsid w:val="004F6532"/>
    <w:rsid w:val="00500C8E"/>
    <w:rsid w:val="005073D5"/>
    <w:rsid w:val="005150CF"/>
    <w:rsid w:val="00516359"/>
    <w:rsid w:val="005213B6"/>
    <w:rsid w:val="00525850"/>
    <w:rsid w:val="00531C30"/>
    <w:rsid w:val="0053290B"/>
    <w:rsid w:val="00534AB4"/>
    <w:rsid w:val="005433DE"/>
    <w:rsid w:val="005611B6"/>
    <w:rsid w:val="0056237D"/>
    <w:rsid w:val="005633A3"/>
    <w:rsid w:val="00566A4E"/>
    <w:rsid w:val="00571735"/>
    <w:rsid w:val="005854AC"/>
    <w:rsid w:val="00591B5A"/>
    <w:rsid w:val="005950EE"/>
    <w:rsid w:val="00596F86"/>
    <w:rsid w:val="00597F7C"/>
    <w:rsid w:val="005A1C60"/>
    <w:rsid w:val="005C6E07"/>
    <w:rsid w:val="005D7D53"/>
    <w:rsid w:val="005E3B07"/>
    <w:rsid w:val="005E742E"/>
    <w:rsid w:val="00607184"/>
    <w:rsid w:val="00616BED"/>
    <w:rsid w:val="00620936"/>
    <w:rsid w:val="006264CA"/>
    <w:rsid w:val="00630F40"/>
    <w:rsid w:val="00646F6F"/>
    <w:rsid w:val="00651DBA"/>
    <w:rsid w:val="0065329B"/>
    <w:rsid w:val="006564EB"/>
    <w:rsid w:val="006629A4"/>
    <w:rsid w:val="00663692"/>
    <w:rsid w:val="0067198C"/>
    <w:rsid w:val="006741A9"/>
    <w:rsid w:val="00677243"/>
    <w:rsid w:val="006804E3"/>
    <w:rsid w:val="0068121D"/>
    <w:rsid w:val="006935DD"/>
    <w:rsid w:val="00696862"/>
    <w:rsid w:val="006A3DC0"/>
    <w:rsid w:val="006B088E"/>
    <w:rsid w:val="006C0F62"/>
    <w:rsid w:val="006C34B3"/>
    <w:rsid w:val="006D3DEE"/>
    <w:rsid w:val="006D49FD"/>
    <w:rsid w:val="006E5E9C"/>
    <w:rsid w:val="006E6A06"/>
    <w:rsid w:val="006F34D4"/>
    <w:rsid w:val="006F47D1"/>
    <w:rsid w:val="00702FEA"/>
    <w:rsid w:val="007040E6"/>
    <w:rsid w:val="00704F13"/>
    <w:rsid w:val="00704FBD"/>
    <w:rsid w:val="007170FB"/>
    <w:rsid w:val="00735DB8"/>
    <w:rsid w:val="00737B6B"/>
    <w:rsid w:val="0074487C"/>
    <w:rsid w:val="00756C40"/>
    <w:rsid w:val="00762ECC"/>
    <w:rsid w:val="00770B63"/>
    <w:rsid w:val="00780BC9"/>
    <w:rsid w:val="007B1FBC"/>
    <w:rsid w:val="007B2279"/>
    <w:rsid w:val="007B27EF"/>
    <w:rsid w:val="007B3B9F"/>
    <w:rsid w:val="007C1073"/>
    <w:rsid w:val="007C635A"/>
    <w:rsid w:val="007D2AC8"/>
    <w:rsid w:val="007E2915"/>
    <w:rsid w:val="007E4C2A"/>
    <w:rsid w:val="007E5814"/>
    <w:rsid w:val="007E5AFE"/>
    <w:rsid w:val="007F1462"/>
    <w:rsid w:val="007F5F54"/>
    <w:rsid w:val="0080515F"/>
    <w:rsid w:val="00810BDA"/>
    <w:rsid w:val="00814480"/>
    <w:rsid w:val="00814F6A"/>
    <w:rsid w:val="008151A5"/>
    <w:rsid w:val="00825C2F"/>
    <w:rsid w:val="00831AD7"/>
    <w:rsid w:val="00840620"/>
    <w:rsid w:val="00844518"/>
    <w:rsid w:val="00850F81"/>
    <w:rsid w:val="008521CD"/>
    <w:rsid w:val="008557F5"/>
    <w:rsid w:val="00857F24"/>
    <w:rsid w:val="00866DF7"/>
    <w:rsid w:val="008729A7"/>
    <w:rsid w:val="008801DA"/>
    <w:rsid w:val="00886B2A"/>
    <w:rsid w:val="00892510"/>
    <w:rsid w:val="0089611B"/>
    <w:rsid w:val="008B64BE"/>
    <w:rsid w:val="008B738E"/>
    <w:rsid w:val="008C137A"/>
    <w:rsid w:val="008C3D8D"/>
    <w:rsid w:val="00905E2E"/>
    <w:rsid w:val="00934898"/>
    <w:rsid w:val="009369A0"/>
    <w:rsid w:val="00942BCD"/>
    <w:rsid w:val="00954D03"/>
    <w:rsid w:val="00954DC7"/>
    <w:rsid w:val="009579C1"/>
    <w:rsid w:val="00973EDD"/>
    <w:rsid w:val="0097644E"/>
    <w:rsid w:val="00981C7F"/>
    <w:rsid w:val="009922DC"/>
    <w:rsid w:val="0099667A"/>
    <w:rsid w:val="00997789"/>
    <w:rsid w:val="00997F47"/>
    <w:rsid w:val="009A0373"/>
    <w:rsid w:val="009A2667"/>
    <w:rsid w:val="009A5938"/>
    <w:rsid w:val="009C6D24"/>
    <w:rsid w:val="009C7976"/>
    <w:rsid w:val="009E114D"/>
    <w:rsid w:val="009F7901"/>
    <w:rsid w:val="009F7A99"/>
    <w:rsid w:val="00A01E94"/>
    <w:rsid w:val="00A031A7"/>
    <w:rsid w:val="00A14858"/>
    <w:rsid w:val="00A15E9C"/>
    <w:rsid w:val="00A16905"/>
    <w:rsid w:val="00A20B11"/>
    <w:rsid w:val="00A2319C"/>
    <w:rsid w:val="00A3746C"/>
    <w:rsid w:val="00A41369"/>
    <w:rsid w:val="00A42241"/>
    <w:rsid w:val="00A44F7C"/>
    <w:rsid w:val="00A50431"/>
    <w:rsid w:val="00A5516F"/>
    <w:rsid w:val="00A56C24"/>
    <w:rsid w:val="00A613EA"/>
    <w:rsid w:val="00A655CF"/>
    <w:rsid w:val="00A867A0"/>
    <w:rsid w:val="00A8684E"/>
    <w:rsid w:val="00AA5596"/>
    <w:rsid w:val="00AB1FAA"/>
    <w:rsid w:val="00AB2281"/>
    <w:rsid w:val="00AC7FBD"/>
    <w:rsid w:val="00AD49D4"/>
    <w:rsid w:val="00AD54B3"/>
    <w:rsid w:val="00AE0923"/>
    <w:rsid w:val="00AF345F"/>
    <w:rsid w:val="00B015D7"/>
    <w:rsid w:val="00B022A6"/>
    <w:rsid w:val="00B04410"/>
    <w:rsid w:val="00B10AAA"/>
    <w:rsid w:val="00B15881"/>
    <w:rsid w:val="00B215AF"/>
    <w:rsid w:val="00B22728"/>
    <w:rsid w:val="00B45C2D"/>
    <w:rsid w:val="00B50E85"/>
    <w:rsid w:val="00B63148"/>
    <w:rsid w:val="00B717A8"/>
    <w:rsid w:val="00B736B3"/>
    <w:rsid w:val="00B81006"/>
    <w:rsid w:val="00B818A7"/>
    <w:rsid w:val="00BA5E93"/>
    <w:rsid w:val="00BB240D"/>
    <w:rsid w:val="00BC0436"/>
    <w:rsid w:val="00BC483B"/>
    <w:rsid w:val="00BC6796"/>
    <w:rsid w:val="00BC79FE"/>
    <w:rsid w:val="00BD3937"/>
    <w:rsid w:val="00BD5E65"/>
    <w:rsid w:val="00BD7CB0"/>
    <w:rsid w:val="00BF7DD0"/>
    <w:rsid w:val="00C019B3"/>
    <w:rsid w:val="00C0273A"/>
    <w:rsid w:val="00C10B75"/>
    <w:rsid w:val="00C13786"/>
    <w:rsid w:val="00C16296"/>
    <w:rsid w:val="00C25476"/>
    <w:rsid w:val="00C410CE"/>
    <w:rsid w:val="00C4293B"/>
    <w:rsid w:val="00C43146"/>
    <w:rsid w:val="00C4344A"/>
    <w:rsid w:val="00C81910"/>
    <w:rsid w:val="00C93A84"/>
    <w:rsid w:val="00C97D44"/>
    <w:rsid w:val="00CA01D6"/>
    <w:rsid w:val="00CA56E2"/>
    <w:rsid w:val="00CA5F26"/>
    <w:rsid w:val="00CB5387"/>
    <w:rsid w:val="00CB5B4E"/>
    <w:rsid w:val="00CC2F27"/>
    <w:rsid w:val="00CC3FFC"/>
    <w:rsid w:val="00CD18E5"/>
    <w:rsid w:val="00CE6BE0"/>
    <w:rsid w:val="00CF1251"/>
    <w:rsid w:val="00CF2264"/>
    <w:rsid w:val="00CF56DA"/>
    <w:rsid w:val="00D02358"/>
    <w:rsid w:val="00D051FF"/>
    <w:rsid w:val="00D10BAC"/>
    <w:rsid w:val="00D11D65"/>
    <w:rsid w:val="00D17648"/>
    <w:rsid w:val="00D23651"/>
    <w:rsid w:val="00D433FB"/>
    <w:rsid w:val="00D4761B"/>
    <w:rsid w:val="00D52FE5"/>
    <w:rsid w:val="00D53A8B"/>
    <w:rsid w:val="00D55AD6"/>
    <w:rsid w:val="00D65EC6"/>
    <w:rsid w:val="00D7577A"/>
    <w:rsid w:val="00D758BE"/>
    <w:rsid w:val="00D8557F"/>
    <w:rsid w:val="00DB01C7"/>
    <w:rsid w:val="00DB79D8"/>
    <w:rsid w:val="00DC5FCE"/>
    <w:rsid w:val="00DD3AE4"/>
    <w:rsid w:val="00DE3DB3"/>
    <w:rsid w:val="00DE3FCE"/>
    <w:rsid w:val="00E01ABA"/>
    <w:rsid w:val="00E04F1C"/>
    <w:rsid w:val="00E07F67"/>
    <w:rsid w:val="00E1133C"/>
    <w:rsid w:val="00E13B1B"/>
    <w:rsid w:val="00E2258A"/>
    <w:rsid w:val="00E45D6B"/>
    <w:rsid w:val="00E46295"/>
    <w:rsid w:val="00E51041"/>
    <w:rsid w:val="00E530F7"/>
    <w:rsid w:val="00E7635F"/>
    <w:rsid w:val="00EA6B2F"/>
    <w:rsid w:val="00EC26F2"/>
    <w:rsid w:val="00EC5B9E"/>
    <w:rsid w:val="00EE2EDE"/>
    <w:rsid w:val="00EE61B3"/>
    <w:rsid w:val="00EE78CB"/>
    <w:rsid w:val="00EF42EC"/>
    <w:rsid w:val="00EF6348"/>
    <w:rsid w:val="00EF6C01"/>
    <w:rsid w:val="00F0469D"/>
    <w:rsid w:val="00F06FF1"/>
    <w:rsid w:val="00F07A87"/>
    <w:rsid w:val="00F07B02"/>
    <w:rsid w:val="00F1095A"/>
    <w:rsid w:val="00F17BB2"/>
    <w:rsid w:val="00F2277D"/>
    <w:rsid w:val="00F24A72"/>
    <w:rsid w:val="00F274AF"/>
    <w:rsid w:val="00F37B52"/>
    <w:rsid w:val="00F40244"/>
    <w:rsid w:val="00F42B4B"/>
    <w:rsid w:val="00F44990"/>
    <w:rsid w:val="00F62CFC"/>
    <w:rsid w:val="00F8002D"/>
    <w:rsid w:val="00FB0044"/>
    <w:rsid w:val="00FB1778"/>
    <w:rsid w:val="00FB62F8"/>
    <w:rsid w:val="00FB745B"/>
    <w:rsid w:val="00FC1F6D"/>
    <w:rsid w:val="00FD2859"/>
    <w:rsid w:val="00FE6457"/>
    <w:rsid w:val="00FF5492"/>
    <w:rsid w:val="00FF5A1F"/>
    <w:rsid w:val="00FF5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FollowedHyperlink" w:uiPriority="99"/>
    <w:lsdException w:name="Strong" w:locked="1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240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9C6D24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9C6D2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qFormat/>
    <w:rsid w:val="009C6D24"/>
    <w:rPr>
      <w:rFonts w:cs="Times New Roman"/>
      <w:b/>
      <w:bCs/>
    </w:rPr>
  </w:style>
  <w:style w:type="paragraph" w:customStyle="1" w:styleId="ConsPlusNonformat">
    <w:name w:val="ConsPlusNonformat"/>
    <w:rsid w:val="00BB240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Balloon Text"/>
    <w:basedOn w:val="a"/>
    <w:link w:val="a5"/>
    <w:semiHidden/>
    <w:rsid w:val="001335A7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a5">
    <w:name w:val="Текст выноски Знак"/>
    <w:link w:val="a4"/>
    <w:semiHidden/>
    <w:locked/>
    <w:rsid w:val="001335A7"/>
    <w:rPr>
      <w:rFonts w:ascii="Tahoma" w:hAnsi="Tahoma" w:cs="Tahoma"/>
      <w:sz w:val="16"/>
      <w:szCs w:val="16"/>
    </w:rPr>
  </w:style>
  <w:style w:type="character" w:styleId="a6">
    <w:name w:val="Hyperlink"/>
    <w:rsid w:val="001D0F00"/>
    <w:rPr>
      <w:rFonts w:cs="Times New Roman"/>
      <w:color w:val="0000FF"/>
      <w:u w:val="single"/>
    </w:rPr>
  </w:style>
  <w:style w:type="table" w:styleId="a7">
    <w:name w:val="Table Grid"/>
    <w:basedOn w:val="a1"/>
    <w:rsid w:val="00BD5E6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A655CF"/>
    <w:rPr>
      <w:rFonts w:eastAsia="Times New Roman"/>
      <w:sz w:val="22"/>
      <w:szCs w:val="22"/>
      <w:lang w:eastAsia="en-US"/>
    </w:rPr>
  </w:style>
  <w:style w:type="paragraph" w:styleId="a8">
    <w:name w:val="footnote text"/>
    <w:basedOn w:val="a"/>
    <w:link w:val="a9"/>
    <w:semiHidden/>
    <w:rsid w:val="00AE0923"/>
    <w:pPr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a9">
    <w:name w:val="Текст сноски Знак"/>
    <w:link w:val="a8"/>
    <w:semiHidden/>
    <w:locked/>
    <w:rsid w:val="00AE0923"/>
    <w:rPr>
      <w:rFonts w:cs="Times New Roman"/>
      <w:sz w:val="20"/>
      <w:szCs w:val="20"/>
    </w:rPr>
  </w:style>
  <w:style w:type="character" w:styleId="aa">
    <w:name w:val="footnote reference"/>
    <w:semiHidden/>
    <w:rsid w:val="00AE0923"/>
    <w:rPr>
      <w:rFonts w:cs="Times New Roman"/>
      <w:vertAlign w:val="superscript"/>
    </w:rPr>
  </w:style>
  <w:style w:type="paragraph" w:styleId="ab">
    <w:name w:val="endnote text"/>
    <w:basedOn w:val="a"/>
    <w:link w:val="ac"/>
    <w:semiHidden/>
    <w:rsid w:val="002C7676"/>
    <w:pPr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ac">
    <w:name w:val="Текст концевой сноски Знак"/>
    <w:link w:val="ab"/>
    <w:semiHidden/>
    <w:locked/>
    <w:rsid w:val="002C7676"/>
    <w:rPr>
      <w:rFonts w:cs="Times New Roman"/>
      <w:sz w:val="20"/>
      <w:szCs w:val="20"/>
    </w:rPr>
  </w:style>
  <w:style w:type="character" w:styleId="ad">
    <w:name w:val="endnote reference"/>
    <w:semiHidden/>
    <w:rsid w:val="002C7676"/>
    <w:rPr>
      <w:rFonts w:cs="Times New Roman"/>
      <w:vertAlign w:val="superscript"/>
    </w:rPr>
  </w:style>
  <w:style w:type="paragraph" w:styleId="ae">
    <w:name w:val="header"/>
    <w:basedOn w:val="a"/>
    <w:link w:val="af"/>
    <w:rsid w:val="008C3D8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af">
    <w:name w:val="Верхний колонтитул Знак"/>
    <w:link w:val="ae"/>
    <w:locked/>
    <w:rsid w:val="008C3D8D"/>
    <w:rPr>
      <w:rFonts w:cs="Times New Roman"/>
    </w:rPr>
  </w:style>
  <w:style w:type="paragraph" w:styleId="af0">
    <w:name w:val="footer"/>
    <w:basedOn w:val="a"/>
    <w:link w:val="af1"/>
    <w:rsid w:val="008C3D8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af1">
    <w:name w:val="Нижний колонтитул Знак"/>
    <w:link w:val="af0"/>
    <w:locked/>
    <w:rsid w:val="008C3D8D"/>
    <w:rPr>
      <w:rFonts w:cs="Times New Roman"/>
    </w:rPr>
  </w:style>
  <w:style w:type="paragraph" w:customStyle="1" w:styleId="ConsPlusNormal">
    <w:name w:val="ConsPlusNormal"/>
    <w:rsid w:val="000E7C1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2">
    <w:name w:val="FollowedHyperlink"/>
    <w:basedOn w:val="a0"/>
    <w:uiPriority w:val="99"/>
    <w:unhideWhenUsed/>
    <w:rsid w:val="0057173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04955B4BA66C8E023CC8307870C9074299F630B9CF84F672CF4432D7Fm3R1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04955B4BA66C8E023CC8307870C9074299F630B9CF84F672CF4432D7Fm3R1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04955B4BA66C8E023CC8307870C9074299F630B9CF84F672CF4432D7Fm3R1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04955B4BA66C8E023CC8307870C9074299F630B9CF84F672CF4432D7Fm3R1I" TargetMode="External"/><Relationship Id="rId10" Type="http://schemas.openxmlformats.org/officeDocument/2006/relationships/hyperlink" Target="consultantplus://offline/ref=004955B4BA66C8E023CC8307870C9074299F630B9CF84F672CF4432D7Fm3R1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04955B4BA66C8E023CC8307870C9074299F630B9CF84F672CF4432D7Fm3R1I" TargetMode="External"/><Relationship Id="rId14" Type="http://schemas.openxmlformats.org/officeDocument/2006/relationships/hyperlink" Target="consultantplus://offline/ref=004955B4BA66C8E023CC8307870C9074299F630B9CF84F672CF4432D7Fm3R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69F72-8FDC-4E40-872C-4521290C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3296</Words>
  <Characters>18789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22041</CharactersWithSpaces>
  <SharedDoc>false</SharedDoc>
  <HLinks>
    <vt:vector size="24" baseType="variant">
      <vt:variant>
        <vt:i4>5832786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consultantplus://offline/ref=004955B4BA66C8E023CC8307870C9074299F630B9CF84F672CF4432D7Fm3R1I</vt:lpwstr>
      </vt:variant>
      <vt:variant>
        <vt:lpwstr/>
      </vt:variant>
      <vt:variant>
        <vt:i4>5832786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consultantplus://offline/ref=004955B4BA66C8E023CC8307870C9074299F630B9CF84F672CF4432D7Fm3R1I</vt:lpwstr>
      </vt:variant>
      <vt:variant>
        <vt:lpwstr/>
      </vt:variant>
      <vt:variant>
        <vt:i4>5832786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consultantplus://offline/ref=004955B4BA66C8E023CC8307870C9074299F630B9CF84F672CF4432D7Fm3R1I</vt:lpwstr>
      </vt:variant>
      <vt:variant>
        <vt:lpwstr/>
      </vt:variant>
      <vt:variant>
        <vt:i4>5832786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consultantplus://offline/ref=004955B4BA66C8E023CC8307870C9074299F630B9CF84F672CF4432D7Fm3R1I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Талызинская Анна Николаевна</dc:creator>
  <cp:lastModifiedBy>1</cp:lastModifiedBy>
  <cp:revision>61</cp:revision>
  <cp:lastPrinted>2018-02-27T04:37:00Z</cp:lastPrinted>
  <dcterms:created xsi:type="dcterms:W3CDTF">2016-04-17T05:11:00Z</dcterms:created>
  <dcterms:modified xsi:type="dcterms:W3CDTF">2018-03-05T01:48:00Z</dcterms:modified>
</cp:coreProperties>
</file>